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390F3" w14:textId="40BC77F2" w:rsidR="00FE1BD6" w:rsidRDefault="00FE1BD6" w:rsidP="00FE1BD6">
      <w:pPr>
        <w:rPr>
          <w:lang w:val="fr-FR"/>
        </w:rPr>
      </w:pPr>
    </w:p>
    <w:p w14:paraId="19524534" w14:textId="04358E8C" w:rsidR="00FE1BD6" w:rsidRDefault="00FE1BD6" w:rsidP="00FE1BD6">
      <w:pPr>
        <w:rPr>
          <w:lang w:val="fr-FR"/>
        </w:rPr>
      </w:pPr>
    </w:p>
    <w:p w14:paraId="15AA3C3F" w14:textId="4E362680" w:rsidR="00FE1BD6" w:rsidRPr="007563A1" w:rsidRDefault="00A80E1D" w:rsidP="00FE1BD6">
      <w:pPr>
        <w:rPr>
          <w:lang w:val="fr-FR"/>
        </w:rPr>
      </w:pPr>
      <w:r w:rsidRPr="007563A1">
        <w:rPr>
          <w:lang w:val="fr-FR"/>
        </w:rPr>
        <w:t>Chères et chers</w:t>
      </w:r>
      <w:r w:rsidR="00FE1BD6" w:rsidRPr="007563A1">
        <w:rPr>
          <w:lang w:val="fr-FR"/>
        </w:rPr>
        <w:t xml:space="preserve"> Collègues,</w:t>
      </w:r>
    </w:p>
    <w:p w14:paraId="0E6FEA6C" w14:textId="7680F69D" w:rsidR="00F838EA" w:rsidRPr="007563A1" w:rsidRDefault="00F838EA" w:rsidP="00FE1BD6">
      <w:pPr>
        <w:rPr>
          <w:lang w:val="fr-FR"/>
        </w:rPr>
      </w:pPr>
    </w:p>
    <w:p w14:paraId="46555C8F" w14:textId="771B9078" w:rsidR="00FF6D88" w:rsidRPr="007563A1" w:rsidRDefault="00C37F1D" w:rsidP="00FE1BD6">
      <w:pPr>
        <w:rPr>
          <w:lang w:val="fr-FR"/>
        </w:rPr>
      </w:pPr>
      <w:r w:rsidRPr="007563A1">
        <w:rPr>
          <w:lang w:val="fr-FR"/>
        </w:rPr>
        <w:t xml:space="preserve">Nous avons le plaisir de vous convier à </w:t>
      </w:r>
      <w:r w:rsidR="00527E66" w:rsidRPr="007563A1">
        <w:rPr>
          <w:lang w:val="fr-FR"/>
        </w:rPr>
        <w:t>notre nouvelle</w:t>
      </w:r>
      <w:r w:rsidRPr="007563A1">
        <w:rPr>
          <w:lang w:val="fr-FR"/>
        </w:rPr>
        <w:t xml:space="preserve"> Assemblée Générale</w:t>
      </w:r>
      <w:r w:rsidR="00FF6D88" w:rsidRPr="007563A1">
        <w:rPr>
          <w:lang w:val="fr-FR"/>
        </w:rPr>
        <w:t xml:space="preserve"> qui aura lieu cette année en </w:t>
      </w:r>
      <w:r w:rsidR="00527E66" w:rsidRPr="007563A1">
        <w:rPr>
          <w:lang w:val="fr-FR"/>
        </w:rPr>
        <w:t>présentiel dans</w:t>
      </w:r>
      <w:r w:rsidR="00FF6D88" w:rsidRPr="007563A1">
        <w:rPr>
          <w:lang w:val="fr-FR"/>
        </w:rPr>
        <w:t xml:space="preserve"> un nouveau lieu</w:t>
      </w:r>
      <w:r w:rsidR="00EF432D" w:rsidRPr="007563A1">
        <w:rPr>
          <w:lang w:val="fr-FR"/>
        </w:rPr>
        <w:t> :</w:t>
      </w:r>
      <w:r w:rsidR="00FF6D88" w:rsidRPr="007563A1">
        <w:rPr>
          <w:lang w:val="fr-FR"/>
        </w:rPr>
        <w:t xml:space="preserve"> la Haute Ecole Pédagogique à Lausanne</w:t>
      </w:r>
      <w:r w:rsidR="00527E66" w:rsidRPr="007563A1">
        <w:rPr>
          <w:lang w:val="fr-FR"/>
        </w:rPr>
        <w:t>, le 26 novembre 2022, en fin de notre journée scientifique, à 16h30.</w:t>
      </w:r>
    </w:p>
    <w:p w14:paraId="4C81ECE1" w14:textId="6EC95548" w:rsidR="00F838EA" w:rsidRPr="007563A1" w:rsidRDefault="00C37F1D" w:rsidP="00FE1BD6">
      <w:pPr>
        <w:rPr>
          <w:lang w:val="fr-FR"/>
        </w:rPr>
      </w:pPr>
      <w:r w:rsidRPr="007563A1">
        <w:rPr>
          <w:lang w:val="fr-FR"/>
        </w:rPr>
        <w:t>Avant d’en aborder le contenu, nous souhaitons vous faire part de la très triste nouvelle du décès de Madame Catherine Chollet, secrétaire et collaboratrice au sein de l’EFPP</w:t>
      </w:r>
      <w:r w:rsidR="00FF6D88" w:rsidRPr="007563A1">
        <w:rPr>
          <w:lang w:val="fr-FR"/>
        </w:rPr>
        <w:t xml:space="preserve"> pendant de nombreuses années</w:t>
      </w:r>
      <w:r w:rsidRPr="007563A1">
        <w:rPr>
          <w:lang w:val="fr-FR"/>
        </w:rPr>
        <w:t xml:space="preserve">, </w:t>
      </w:r>
      <w:r w:rsidR="0055316A" w:rsidRPr="007563A1">
        <w:rPr>
          <w:lang w:val="fr-FR"/>
        </w:rPr>
        <w:t>survenu le 19 septembre</w:t>
      </w:r>
      <w:r w:rsidR="00FF6D88" w:rsidRPr="007563A1">
        <w:rPr>
          <w:lang w:val="fr-FR"/>
        </w:rPr>
        <w:t>. Ses compétences, ses qualités humaines, son incroyable mémoire nous ont marqués et ont marqué l’histoire de l’EFPP Suisse romande.</w:t>
      </w:r>
      <w:r w:rsidR="00EF432D" w:rsidRPr="007563A1">
        <w:rPr>
          <w:lang w:val="fr-FR"/>
        </w:rPr>
        <w:t xml:space="preserve"> Nous la regrettons beaucoup.</w:t>
      </w:r>
    </w:p>
    <w:p w14:paraId="5BFE0D08" w14:textId="77777777" w:rsidR="00527E66" w:rsidRPr="007563A1" w:rsidRDefault="00527E66" w:rsidP="008E60FF">
      <w:pPr>
        <w:jc w:val="both"/>
        <w:rPr>
          <w:lang w:val="fr-FR"/>
        </w:rPr>
      </w:pPr>
    </w:p>
    <w:p w14:paraId="0D73D34D" w14:textId="7ADBAB0A" w:rsidR="007B0EB8" w:rsidRPr="007563A1" w:rsidRDefault="007B0EB8" w:rsidP="008E60FF">
      <w:pPr>
        <w:jc w:val="both"/>
        <w:rPr>
          <w:lang w:val="fr-FR"/>
        </w:rPr>
      </w:pPr>
      <w:r w:rsidRPr="007563A1">
        <w:rPr>
          <w:lang w:val="fr-FR"/>
        </w:rPr>
        <w:t>Lors de cette assemblée générale</w:t>
      </w:r>
      <w:r w:rsidR="00EF432D" w:rsidRPr="007563A1">
        <w:rPr>
          <w:lang w:val="fr-FR"/>
        </w:rPr>
        <w:t xml:space="preserve">, </w:t>
      </w:r>
      <w:r w:rsidRPr="007563A1">
        <w:rPr>
          <w:lang w:val="fr-FR"/>
        </w:rPr>
        <w:t xml:space="preserve">nous vous proposerons deux changements dans les </w:t>
      </w:r>
      <w:r w:rsidR="00527E66" w:rsidRPr="007563A1">
        <w:rPr>
          <w:lang w:val="fr-FR"/>
        </w:rPr>
        <w:t>règlements concernant</w:t>
      </w:r>
      <w:r w:rsidRPr="007563A1">
        <w:rPr>
          <w:lang w:val="fr-FR"/>
        </w:rPr>
        <w:t xml:space="preserve"> les critères d’expérience personnelle, déjà abordés lors de la dernière assemblée générale, </w:t>
      </w:r>
      <w:r w:rsidR="00527E66" w:rsidRPr="007563A1">
        <w:rPr>
          <w:lang w:val="fr-FR"/>
        </w:rPr>
        <w:t>et qui avaient reçu un écho favorable de votre part.</w:t>
      </w:r>
    </w:p>
    <w:p w14:paraId="66A1CD2C" w14:textId="22E71AEC" w:rsidR="00FE1BD6" w:rsidRPr="007563A1" w:rsidRDefault="007B0EB8" w:rsidP="008E60FF">
      <w:pPr>
        <w:jc w:val="both"/>
        <w:rPr>
          <w:lang w:val="fr-FR"/>
        </w:rPr>
      </w:pPr>
      <w:r w:rsidRPr="007563A1">
        <w:rPr>
          <w:lang w:val="fr-FR"/>
        </w:rPr>
        <w:t>Nous avons continué à travailler en sous-effectif, dans un statut provisoire</w:t>
      </w:r>
      <w:r w:rsidR="00F838EA" w:rsidRPr="007563A1">
        <w:rPr>
          <w:lang w:val="fr-FR"/>
        </w:rPr>
        <w:t>,</w:t>
      </w:r>
      <w:r w:rsidRPr="007563A1">
        <w:rPr>
          <w:lang w:val="fr-FR"/>
        </w:rPr>
        <w:t xml:space="preserve"> en mettant l’accent sur certains </w:t>
      </w:r>
      <w:r w:rsidR="00F838EA" w:rsidRPr="007563A1">
        <w:rPr>
          <w:lang w:val="fr-FR"/>
        </w:rPr>
        <w:t>axes : l’organisation de la journée scientifique, la réfection du site internet dont nous vous présenterons une maquette, la commission qualité.</w:t>
      </w:r>
    </w:p>
    <w:p w14:paraId="6D1A39F7" w14:textId="6E12D251" w:rsidR="00F838EA" w:rsidRPr="007563A1" w:rsidRDefault="00527E66" w:rsidP="008E60FF">
      <w:pPr>
        <w:jc w:val="both"/>
        <w:rPr>
          <w:lang w:val="fr-FR"/>
        </w:rPr>
      </w:pPr>
      <w:r w:rsidRPr="007563A1">
        <w:rPr>
          <w:lang w:val="fr-FR"/>
        </w:rPr>
        <w:t>Le</w:t>
      </w:r>
      <w:r w:rsidR="00F838EA" w:rsidRPr="007563A1">
        <w:rPr>
          <w:lang w:val="fr-FR"/>
        </w:rPr>
        <w:t xml:space="preserve"> questionnaire sur la pratique de la psychothérapie </w:t>
      </w:r>
      <w:r w:rsidRPr="007563A1">
        <w:rPr>
          <w:lang w:val="fr-FR"/>
        </w:rPr>
        <w:t xml:space="preserve">au </w:t>
      </w:r>
      <w:r w:rsidR="00F838EA" w:rsidRPr="007563A1">
        <w:rPr>
          <w:lang w:val="fr-FR"/>
        </w:rPr>
        <w:t>sein de l’EFPP sont revenus nombreux ce dont nous vous remercions</w:t>
      </w:r>
      <w:r w:rsidRPr="007563A1">
        <w:rPr>
          <w:lang w:val="fr-FR"/>
        </w:rPr>
        <w:t>.</w:t>
      </w:r>
      <w:r w:rsidR="00F838EA" w:rsidRPr="007563A1">
        <w:rPr>
          <w:lang w:val="fr-FR"/>
        </w:rPr>
        <w:t xml:space="preserve"> </w:t>
      </w:r>
      <w:r w:rsidRPr="007563A1">
        <w:rPr>
          <w:lang w:val="fr-FR"/>
        </w:rPr>
        <w:t xml:space="preserve">Une analyse des résultats </w:t>
      </w:r>
      <w:r w:rsidR="00F838EA" w:rsidRPr="007563A1">
        <w:rPr>
          <w:lang w:val="fr-FR"/>
        </w:rPr>
        <w:t>vous</w:t>
      </w:r>
      <w:r w:rsidR="00FF6D88" w:rsidRPr="007563A1">
        <w:rPr>
          <w:lang w:val="fr-FR"/>
        </w:rPr>
        <w:t xml:space="preserve"> </w:t>
      </w:r>
      <w:r w:rsidR="00F838EA" w:rsidRPr="007563A1">
        <w:rPr>
          <w:lang w:val="fr-FR"/>
        </w:rPr>
        <w:t>sera présenté</w:t>
      </w:r>
      <w:r w:rsidR="00FF6D88" w:rsidRPr="007563A1">
        <w:rPr>
          <w:lang w:val="fr-FR"/>
        </w:rPr>
        <w:t>e</w:t>
      </w:r>
      <w:r w:rsidR="00F838EA" w:rsidRPr="007563A1">
        <w:rPr>
          <w:lang w:val="fr-FR"/>
        </w:rPr>
        <w:t xml:space="preserve"> et sera discuté</w:t>
      </w:r>
      <w:r w:rsidR="00FF6D88" w:rsidRPr="007563A1">
        <w:rPr>
          <w:lang w:val="fr-FR"/>
        </w:rPr>
        <w:t>e</w:t>
      </w:r>
      <w:r w:rsidR="00F838EA" w:rsidRPr="007563A1">
        <w:rPr>
          <w:lang w:val="fr-FR"/>
        </w:rPr>
        <w:t>.</w:t>
      </w:r>
    </w:p>
    <w:p w14:paraId="199FEF14" w14:textId="37ECE36D" w:rsidR="00F838EA" w:rsidRPr="007563A1" w:rsidRDefault="00F838EA" w:rsidP="008E60FF">
      <w:pPr>
        <w:jc w:val="both"/>
        <w:rPr>
          <w:lang w:val="fr-FR"/>
        </w:rPr>
      </w:pPr>
      <w:r w:rsidRPr="007563A1">
        <w:rPr>
          <w:lang w:val="fr-FR"/>
        </w:rPr>
        <w:t xml:space="preserve">Les répercussions de la nouvelle loi sur la reconnaissance </w:t>
      </w:r>
      <w:r w:rsidR="003677CC" w:rsidRPr="007563A1">
        <w:rPr>
          <w:lang w:val="fr-FR"/>
        </w:rPr>
        <w:t xml:space="preserve">par la LAMAL </w:t>
      </w:r>
      <w:r w:rsidRPr="007563A1">
        <w:rPr>
          <w:lang w:val="fr-FR"/>
        </w:rPr>
        <w:t xml:space="preserve">des traitements </w:t>
      </w:r>
      <w:r w:rsidR="00527E66" w:rsidRPr="007563A1">
        <w:rPr>
          <w:lang w:val="fr-FR"/>
        </w:rPr>
        <w:t>psychothérapeutique</w:t>
      </w:r>
      <w:r w:rsidR="003677CC" w:rsidRPr="007563A1">
        <w:rPr>
          <w:lang w:val="fr-FR"/>
        </w:rPr>
        <w:t>s assurés par les psychologues</w:t>
      </w:r>
      <w:r w:rsidRPr="007563A1">
        <w:rPr>
          <w:lang w:val="fr-FR"/>
        </w:rPr>
        <w:t xml:space="preserve"> seront </w:t>
      </w:r>
      <w:r w:rsidR="00EF432D" w:rsidRPr="007563A1">
        <w:rPr>
          <w:lang w:val="fr-FR"/>
        </w:rPr>
        <w:t>aussi proposées à la discussion.</w:t>
      </w:r>
    </w:p>
    <w:p w14:paraId="30BC0C05" w14:textId="6EAC70A3" w:rsidR="008E60FF" w:rsidRPr="007563A1" w:rsidRDefault="008E60FF" w:rsidP="008E60FF">
      <w:pPr>
        <w:jc w:val="both"/>
        <w:rPr>
          <w:lang w:val="fr-FR"/>
        </w:rPr>
      </w:pPr>
      <w:r w:rsidRPr="007563A1">
        <w:rPr>
          <w:lang w:val="fr-FR"/>
        </w:rPr>
        <w:t xml:space="preserve">En </w:t>
      </w:r>
      <w:r w:rsidR="003677CC" w:rsidRPr="007563A1">
        <w:rPr>
          <w:lang w:val="fr-FR"/>
        </w:rPr>
        <w:t>espérant vous</w:t>
      </w:r>
      <w:r w:rsidRPr="007563A1">
        <w:rPr>
          <w:lang w:val="fr-FR"/>
        </w:rPr>
        <w:t xml:space="preserve"> revoir </w:t>
      </w:r>
      <w:r w:rsidR="00B6797A" w:rsidRPr="007563A1">
        <w:rPr>
          <w:lang w:val="fr-FR"/>
        </w:rPr>
        <w:t xml:space="preserve">nombreux </w:t>
      </w:r>
      <w:r w:rsidR="00EF432D" w:rsidRPr="007563A1">
        <w:rPr>
          <w:lang w:val="fr-FR"/>
        </w:rPr>
        <w:t xml:space="preserve">et en nous réjouissant de partager </w:t>
      </w:r>
      <w:r w:rsidR="00863B56" w:rsidRPr="007563A1">
        <w:rPr>
          <w:lang w:val="fr-FR"/>
        </w:rPr>
        <w:t>ce moment et ces débats avec vous</w:t>
      </w:r>
      <w:r w:rsidRPr="007563A1">
        <w:rPr>
          <w:lang w:val="fr-FR"/>
        </w:rPr>
        <w:t xml:space="preserve">, nous vous adressons, </w:t>
      </w:r>
      <w:r w:rsidR="00B6797A" w:rsidRPr="007563A1">
        <w:rPr>
          <w:lang w:val="fr-FR"/>
        </w:rPr>
        <w:t xml:space="preserve">Chères et </w:t>
      </w:r>
      <w:r w:rsidRPr="007563A1">
        <w:rPr>
          <w:lang w:val="fr-FR"/>
        </w:rPr>
        <w:t>Ch</w:t>
      </w:r>
      <w:r w:rsidR="00B6797A" w:rsidRPr="007563A1">
        <w:rPr>
          <w:lang w:val="fr-FR"/>
        </w:rPr>
        <w:t>ers</w:t>
      </w:r>
      <w:r w:rsidRPr="007563A1">
        <w:rPr>
          <w:lang w:val="fr-FR"/>
        </w:rPr>
        <w:t xml:space="preserve"> Collègues, nos </w:t>
      </w:r>
      <w:r w:rsidR="00180E67" w:rsidRPr="007563A1">
        <w:rPr>
          <w:lang w:val="fr-FR"/>
        </w:rPr>
        <w:t>chaleureuses</w:t>
      </w:r>
      <w:r w:rsidRPr="007563A1">
        <w:rPr>
          <w:lang w:val="fr-FR"/>
        </w:rPr>
        <w:t xml:space="preserve"> salutations</w:t>
      </w:r>
      <w:r w:rsidR="001F7F22" w:rsidRPr="007563A1">
        <w:rPr>
          <w:lang w:val="fr-FR"/>
        </w:rPr>
        <w:t>.</w:t>
      </w:r>
    </w:p>
    <w:p w14:paraId="77F39585" w14:textId="56BC00AF" w:rsidR="001F7F22" w:rsidRPr="007563A1" w:rsidRDefault="001F7F22" w:rsidP="008E60FF">
      <w:pPr>
        <w:jc w:val="both"/>
        <w:rPr>
          <w:lang w:val="fr-FR"/>
        </w:rPr>
      </w:pPr>
    </w:p>
    <w:p w14:paraId="05730CAC" w14:textId="29B9E6D2" w:rsidR="001F7F22" w:rsidRPr="007563A1" w:rsidRDefault="001F7F22" w:rsidP="008E60FF">
      <w:pPr>
        <w:jc w:val="both"/>
        <w:rPr>
          <w:lang w:val="fr-FR"/>
        </w:rPr>
      </w:pPr>
    </w:p>
    <w:p w14:paraId="5BD8D2F0" w14:textId="0C314D51" w:rsidR="001F7F22" w:rsidRPr="007563A1" w:rsidRDefault="00EA0319" w:rsidP="00EA0319">
      <w:pPr>
        <w:jc w:val="both"/>
        <w:rPr>
          <w:lang w:val="fr-FR"/>
        </w:rPr>
      </w:pPr>
      <w:r w:rsidRPr="007563A1">
        <w:rPr>
          <w:lang w:val="fr-FR"/>
        </w:rPr>
        <w:t xml:space="preserve">Le </w:t>
      </w:r>
      <w:r w:rsidR="00FF6D88" w:rsidRPr="007563A1">
        <w:rPr>
          <w:lang w:val="fr-FR"/>
        </w:rPr>
        <w:t>2</w:t>
      </w:r>
      <w:r w:rsidR="007563A1">
        <w:rPr>
          <w:lang w:val="fr-FR"/>
        </w:rPr>
        <w:t>5</w:t>
      </w:r>
      <w:r w:rsidR="00FF6D88" w:rsidRPr="007563A1">
        <w:rPr>
          <w:lang w:val="fr-FR"/>
        </w:rPr>
        <w:t>.1</w:t>
      </w:r>
      <w:r w:rsidR="007563A1">
        <w:rPr>
          <w:lang w:val="fr-FR"/>
        </w:rPr>
        <w:t>0</w:t>
      </w:r>
      <w:r w:rsidR="00FF6D88" w:rsidRPr="007563A1">
        <w:rPr>
          <w:lang w:val="fr-FR"/>
        </w:rPr>
        <w:t>.22</w:t>
      </w:r>
      <w:r w:rsidRPr="007563A1">
        <w:rPr>
          <w:lang w:val="fr-FR"/>
        </w:rPr>
        <w:t xml:space="preserve"> </w:t>
      </w:r>
      <w:r w:rsidRPr="007563A1">
        <w:rPr>
          <w:lang w:val="fr-FR"/>
        </w:rPr>
        <w:tab/>
      </w:r>
      <w:r w:rsidRPr="007563A1">
        <w:rPr>
          <w:lang w:val="fr-FR"/>
        </w:rPr>
        <w:tab/>
      </w:r>
      <w:r w:rsidRPr="007563A1">
        <w:rPr>
          <w:lang w:val="fr-FR"/>
        </w:rPr>
        <w:tab/>
      </w:r>
      <w:r w:rsidRPr="007563A1">
        <w:rPr>
          <w:lang w:val="fr-FR"/>
        </w:rPr>
        <w:tab/>
      </w:r>
      <w:r w:rsidRPr="007563A1">
        <w:rPr>
          <w:lang w:val="fr-FR"/>
        </w:rPr>
        <w:tab/>
      </w:r>
      <w:r w:rsidRPr="007563A1">
        <w:rPr>
          <w:lang w:val="fr-FR"/>
        </w:rPr>
        <w:tab/>
      </w:r>
      <w:r w:rsidRPr="007563A1">
        <w:rPr>
          <w:lang w:val="fr-FR"/>
        </w:rPr>
        <w:tab/>
      </w:r>
      <w:r w:rsidRPr="007563A1">
        <w:rPr>
          <w:lang w:val="fr-FR"/>
        </w:rPr>
        <w:tab/>
      </w:r>
      <w:r w:rsidRPr="007563A1">
        <w:rPr>
          <w:lang w:val="fr-FR"/>
        </w:rPr>
        <w:tab/>
      </w:r>
      <w:r w:rsidR="001F7F22" w:rsidRPr="007563A1">
        <w:rPr>
          <w:lang w:val="fr-FR"/>
        </w:rPr>
        <w:t>Le Comité</w:t>
      </w:r>
    </w:p>
    <w:p w14:paraId="3734F1A8" w14:textId="052786B0" w:rsidR="00EA0319" w:rsidRPr="007563A1" w:rsidRDefault="00EA0319" w:rsidP="00EA0319">
      <w:pPr>
        <w:jc w:val="both"/>
        <w:rPr>
          <w:lang w:val="fr-FR"/>
        </w:rPr>
      </w:pPr>
    </w:p>
    <w:p w14:paraId="5866BA72" w14:textId="780B7D34" w:rsidR="00EA0319" w:rsidRPr="007563A1" w:rsidRDefault="00EA0319" w:rsidP="00EA0319">
      <w:pPr>
        <w:jc w:val="both"/>
        <w:rPr>
          <w:lang w:val="fr-FR"/>
        </w:rPr>
      </w:pPr>
    </w:p>
    <w:p w14:paraId="6BCF3344" w14:textId="06EEAFD1" w:rsidR="00EA0319" w:rsidRPr="007563A1" w:rsidRDefault="00EA0319" w:rsidP="00EA0319">
      <w:pPr>
        <w:jc w:val="both"/>
        <w:rPr>
          <w:lang w:val="fr-FR"/>
        </w:rPr>
      </w:pPr>
    </w:p>
    <w:p w14:paraId="0DDB9F00" w14:textId="3D6F6DB6" w:rsidR="00EA0319" w:rsidRPr="007563A1" w:rsidRDefault="00EA0319" w:rsidP="00EA0319">
      <w:pPr>
        <w:jc w:val="both"/>
        <w:rPr>
          <w:lang w:val="fr-FR"/>
        </w:rPr>
      </w:pPr>
    </w:p>
    <w:p w14:paraId="1F075732" w14:textId="77A8E836" w:rsidR="00EA0319" w:rsidRPr="007563A1" w:rsidRDefault="00EA0319" w:rsidP="00EA0319">
      <w:pPr>
        <w:jc w:val="both"/>
        <w:rPr>
          <w:lang w:val="fr-FR"/>
        </w:rPr>
      </w:pPr>
    </w:p>
    <w:p w14:paraId="25E151A9" w14:textId="5006858D" w:rsidR="00EA0319" w:rsidRPr="007563A1" w:rsidRDefault="00EA0319" w:rsidP="00EA0319">
      <w:pPr>
        <w:jc w:val="both"/>
        <w:rPr>
          <w:lang w:val="fr-FR"/>
        </w:rPr>
      </w:pPr>
    </w:p>
    <w:p w14:paraId="253E652A" w14:textId="69222F30" w:rsidR="00EA0319" w:rsidRPr="007563A1" w:rsidRDefault="00EA0319" w:rsidP="00EA0319">
      <w:pPr>
        <w:jc w:val="both"/>
        <w:rPr>
          <w:lang w:val="fr-FR"/>
        </w:rPr>
      </w:pPr>
      <w:r w:rsidRPr="007563A1">
        <w:rPr>
          <w:lang w:val="fr-FR"/>
        </w:rPr>
        <w:t xml:space="preserve">PS : Le PV de l’AG du </w:t>
      </w:r>
      <w:r w:rsidR="00FF6D88" w:rsidRPr="007563A1">
        <w:rPr>
          <w:lang w:val="fr-FR"/>
        </w:rPr>
        <w:t>9.12</w:t>
      </w:r>
      <w:r w:rsidRPr="007563A1">
        <w:rPr>
          <w:lang w:val="fr-FR"/>
        </w:rPr>
        <w:t>.21 est disponible sur le site et vous trouverez les autres documents cités dans l’Odj dans l’espace membre avant l’AG.</w:t>
      </w:r>
    </w:p>
    <w:p w14:paraId="583D9671" w14:textId="77777777" w:rsidR="007563A1" w:rsidRPr="007563A1" w:rsidRDefault="007563A1">
      <w:pPr>
        <w:jc w:val="both"/>
        <w:rPr>
          <w:lang w:val="fr-FR"/>
        </w:rPr>
      </w:pPr>
    </w:p>
    <w:sectPr w:rsidR="007563A1" w:rsidRPr="007563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BD6"/>
    <w:rsid w:val="00180E67"/>
    <w:rsid w:val="001F7F22"/>
    <w:rsid w:val="00267671"/>
    <w:rsid w:val="003677CC"/>
    <w:rsid w:val="004B6D12"/>
    <w:rsid w:val="00527E66"/>
    <w:rsid w:val="0055316A"/>
    <w:rsid w:val="005B2E71"/>
    <w:rsid w:val="006C56FD"/>
    <w:rsid w:val="007563A1"/>
    <w:rsid w:val="007B0EB8"/>
    <w:rsid w:val="00813CB0"/>
    <w:rsid w:val="00863B56"/>
    <w:rsid w:val="008D20C7"/>
    <w:rsid w:val="008E60FF"/>
    <w:rsid w:val="008F650A"/>
    <w:rsid w:val="008F7AA0"/>
    <w:rsid w:val="009113D0"/>
    <w:rsid w:val="009B48D2"/>
    <w:rsid w:val="00A24DAC"/>
    <w:rsid w:val="00A7237B"/>
    <w:rsid w:val="00A80E1D"/>
    <w:rsid w:val="00B6797A"/>
    <w:rsid w:val="00BC7159"/>
    <w:rsid w:val="00C37F1D"/>
    <w:rsid w:val="00DA6C47"/>
    <w:rsid w:val="00E16F5D"/>
    <w:rsid w:val="00EA0319"/>
    <w:rsid w:val="00EF432D"/>
    <w:rsid w:val="00F106E5"/>
    <w:rsid w:val="00F838EA"/>
    <w:rsid w:val="00FD06AF"/>
    <w:rsid w:val="00FE1BD6"/>
    <w:rsid w:val="00FF6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DA8A4"/>
  <w15:chartTrackingRefBased/>
  <w15:docId w15:val="{C24B63D0-86C2-4872-8294-74DC0DE16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E1B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E1BD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E1BD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FE1BD6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E1B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FE1BD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E1BD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Rodrigues</dc:creator>
  <cp:keywords/>
  <dc:description/>
  <cp:lastModifiedBy>Catherine Rodrigues</cp:lastModifiedBy>
  <cp:revision>3</cp:revision>
  <cp:lastPrinted>2021-11-09T07:44:00Z</cp:lastPrinted>
  <dcterms:created xsi:type="dcterms:W3CDTF">2022-10-25T12:54:00Z</dcterms:created>
  <dcterms:modified xsi:type="dcterms:W3CDTF">2022-10-25T16:34:00Z</dcterms:modified>
</cp:coreProperties>
</file>