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060F" w14:textId="77777777" w:rsidR="002368E5" w:rsidRPr="000143B8" w:rsidRDefault="002368E5" w:rsidP="00CF6595">
      <w:pPr>
        <w:rPr>
          <w:sz w:val="24"/>
          <w:szCs w:val="24"/>
        </w:rPr>
      </w:pPr>
    </w:p>
    <w:p w14:paraId="3177457E" w14:textId="77777777" w:rsidR="002368E5" w:rsidRPr="00CF6595" w:rsidRDefault="002368E5" w:rsidP="00CF6595">
      <w:pPr>
        <w:rPr>
          <w:sz w:val="24"/>
          <w:szCs w:val="24"/>
        </w:rPr>
      </w:pPr>
    </w:p>
    <w:p w14:paraId="0ADA498A" w14:textId="77777777" w:rsidR="00D40CB4" w:rsidRPr="00C112F9" w:rsidRDefault="00D40CB4" w:rsidP="00D40CB4">
      <w:pPr>
        <w:pStyle w:val="En-tte"/>
        <w:tabs>
          <w:tab w:val="clear" w:pos="4536"/>
          <w:tab w:val="clear" w:pos="9072"/>
        </w:tabs>
        <w:spacing w:after="120"/>
        <w:jc w:val="both"/>
        <w:rPr>
          <w:rFonts w:ascii="Arial" w:hAnsi="Arial" w:cs="Arial"/>
          <w:b/>
          <w:sz w:val="28"/>
          <w:szCs w:val="28"/>
        </w:rPr>
      </w:pPr>
      <w:r w:rsidRPr="00C112F9">
        <w:rPr>
          <w:rFonts w:ascii="Arial" w:hAnsi="Arial" w:cs="Arial"/>
          <w:b/>
          <w:sz w:val="28"/>
          <w:szCs w:val="28"/>
        </w:rPr>
        <w:t>23</w:t>
      </w:r>
      <w:r w:rsidRPr="00C112F9">
        <w:rPr>
          <w:rFonts w:ascii="Arial" w:hAnsi="Arial" w:cs="Arial"/>
          <w:b/>
          <w:sz w:val="28"/>
          <w:szCs w:val="28"/>
          <w:vertAlign w:val="superscript"/>
        </w:rPr>
        <w:t>ème</w:t>
      </w:r>
      <w:r w:rsidRPr="00C112F9">
        <w:rPr>
          <w:rFonts w:ascii="Arial" w:hAnsi="Arial" w:cs="Arial"/>
          <w:b/>
          <w:sz w:val="28"/>
          <w:szCs w:val="28"/>
        </w:rPr>
        <w:t xml:space="preserve"> ASSEMBLEE GENERALE</w:t>
      </w:r>
    </w:p>
    <w:p w14:paraId="47B1B6A9" w14:textId="77777777" w:rsidR="002368E5" w:rsidRPr="00D40CB4" w:rsidRDefault="002368E5" w:rsidP="00CF6595">
      <w:pPr>
        <w:rPr>
          <w:sz w:val="24"/>
          <w:szCs w:val="24"/>
          <w:lang w:val="x-none"/>
        </w:rPr>
      </w:pPr>
    </w:p>
    <w:p w14:paraId="02E3D77B" w14:textId="77777777" w:rsidR="00D40CB4" w:rsidRPr="00D40CB4" w:rsidRDefault="00D40CB4" w:rsidP="00D40CB4">
      <w:pPr>
        <w:jc w:val="both"/>
        <w:rPr>
          <w:rFonts w:ascii="Arial" w:eastAsia="Arial" w:hAnsi="Arial" w:cs="Arial"/>
          <w:b/>
          <w:bCs/>
          <w:sz w:val="24"/>
          <w:szCs w:val="24"/>
        </w:rPr>
      </w:pPr>
      <w:r w:rsidRPr="00D40CB4">
        <w:rPr>
          <w:rFonts w:ascii="Arial" w:hAnsi="Arial" w:cs="Arial"/>
          <w:b/>
          <w:bCs/>
          <w:sz w:val="24"/>
          <w:szCs w:val="24"/>
        </w:rPr>
        <w:t>Jeudi 9 décembre 2021 de 19h à 20h30</w:t>
      </w:r>
    </w:p>
    <w:p w14:paraId="79CE36A3" w14:textId="77777777" w:rsidR="00D40CB4" w:rsidRPr="00C112F9" w:rsidRDefault="00D40CB4" w:rsidP="00D40CB4">
      <w:pPr>
        <w:jc w:val="both"/>
        <w:rPr>
          <w:rFonts w:ascii="Arial" w:eastAsia="Arial" w:hAnsi="Arial" w:cs="Arial"/>
        </w:rPr>
      </w:pPr>
      <w:r w:rsidRPr="00C112F9">
        <w:rPr>
          <w:rFonts w:ascii="Arial" w:hAnsi="Arial" w:cs="Arial"/>
        </w:rPr>
        <w:t>Palais de Rumine, salle du Sénat, Lausanne</w:t>
      </w:r>
      <w:r w:rsidRPr="00C112F9">
        <w:rPr>
          <w:rFonts w:ascii="Arial" w:eastAsia="Arial" w:hAnsi="Arial" w:cs="Arial"/>
        </w:rPr>
        <w:t>, Covid-</w:t>
      </w:r>
      <w:proofErr w:type="spellStart"/>
      <w:r w:rsidRPr="00C112F9">
        <w:rPr>
          <w:rFonts w:ascii="Arial" w:eastAsia="Arial" w:hAnsi="Arial" w:cs="Arial"/>
        </w:rPr>
        <w:t>Pass</w:t>
      </w:r>
      <w:proofErr w:type="spellEnd"/>
      <w:r w:rsidRPr="00C112F9">
        <w:rPr>
          <w:rFonts w:ascii="Arial" w:eastAsia="Arial" w:hAnsi="Arial" w:cs="Arial"/>
        </w:rPr>
        <w:t xml:space="preserve"> contrôlé à l’entrée du Palais </w:t>
      </w:r>
    </w:p>
    <w:p w14:paraId="07B93A9A" w14:textId="77777777" w:rsidR="00CF6595" w:rsidRDefault="00CF6595" w:rsidP="00CF6595">
      <w:pPr>
        <w:rPr>
          <w:sz w:val="24"/>
          <w:szCs w:val="24"/>
        </w:rPr>
      </w:pPr>
    </w:p>
    <w:p w14:paraId="6809EB2D" w14:textId="77777777" w:rsidR="00265E33" w:rsidRDefault="00265E33" w:rsidP="00CF6595">
      <w:pPr>
        <w:rPr>
          <w:sz w:val="24"/>
          <w:szCs w:val="24"/>
        </w:rPr>
      </w:pPr>
    </w:p>
    <w:p w14:paraId="35D906C2" w14:textId="792A281A" w:rsidR="002368E5" w:rsidRDefault="0027027E" w:rsidP="00D40CB4">
      <w:pPr>
        <w:jc w:val="center"/>
        <w:rPr>
          <w:sz w:val="24"/>
          <w:szCs w:val="24"/>
        </w:rPr>
      </w:pPr>
      <w:r w:rsidRPr="0027027E">
        <w:rPr>
          <w:rFonts w:ascii="Arial" w:hAnsi="Arial" w:cs="Arial"/>
          <w:b/>
          <w:sz w:val="24"/>
          <w:szCs w:val="24"/>
          <w:u w:val="single"/>
        </w:rPr>
        <w:t xml:space="preserve">PROCES VERBAL </w:t>
      </w:r>
    </w:p>
    <w:p w14:paraId="61E51AC3" w14:textId="77777777" w:rsidR="00265E33" w:rsidRPr="00CF6595" w:rsidRDefault="00265E33" w:rsidP="00CF6595">
      <w:pPr>
        <w:rPr>
          <w:sz w:val="24"/>
          <w:szCs w:val="24"/>
        </w:rPr>
      </w:pPr>
    </w:p>
    <w:p w14:paraId="2D40A653" w14:textId="77777777" w:rsidR="002368E5" w:rsidRPr="001A0196" w:rsidRDefault="001A0196" w:rsidP="00CF6595">
      <w:pPr>
        <w:rPr>
          <w:rFonts w:ascii="Comic Sans MS" w:hAnsi="Comic Sans MS"/>
          <w:b/>
          <w:sz w:val="22"/>
          <w:szCs w:val="22"/>
          <w:u w:val="single"/>
        </w:rPr>
      </w:pPr>
      <w:r>
        <w:rPr>
          <w:rFonts w:ascii="Comic Sans MS" w:hAnsi="Comic Sans MS"/>
          <w:b/>
          <w:sz w:val="22"/>
          <w:szCs w:val="22"/>
          <w:u w:val="single"/>
        </w:rPr>
        <w:t>Membres présents</w:t>
      </w:r>
    </w:p>
    <w:p w14:paraId="446C17E9" w14:textId="77777777" w:rsidR="001D7E34" w:rsidRDefault="007F41B7" w:rsidP="0027027E">
      <w:pPr>
        <w:jc w:val="both"/>
        <w:rPr>
          <w:rFonts w:ascii="Comic Sans MS" w:hAnsi="Comic Sans MS"/>
          <w:sz w:val="22"/>
          <w:szCs w:val="22"/>
        </w:rPr>
      </w:pPr>
      <w:r w:rsidRPr="007F41B7">
        <w:rPr>
          <w:rFonts w:ascii="Comic Sans MS" w:hAnsi="Comic Sans MS"/>
          <w:sz w:val="22"/>
          <w:szCs w:val="22"/>
        </w:rPr>
        <w:t>M-L</w:t>
      </w:r>
      <w:r w:rsidR="001D7E34">
        <w:rPr>
          <w:rFonts w:ascii="Comic Sans MS" w:hAnsi="Comic Sans MS"/>
          <w:sz w:val="22"/>
          <w:szCs w:val="22"/>
        </w:rPr>
        <w:t xml:space="preserve"> </w:t>
      </w:r>
      <w:proofErr w:type="spellStart"/>
      <w:r w:rsidRPr="007F41B7">
        <w:rPr>
          <w:rFonts w:ascii="Comic Sans MS" w:hAnsi="Comic Sans MS"/>
          <w:sz w:val="22"/>
          <w:szCs w:val="22"/>
        </w:rPr>
        <w:t>Annaheim</w:t>
      </w:r>
      <w:proofErr w:type="spellEnd"/>
      <w:r w:rsidR="001D7E34">
        <w:rPr>
          <w:rFonts w:ascii="Comic Sans MS" w:hAnsi="Comic Sans MS"/>
          <w:sz w:val="22"/>
          <w:szCs w:val="22"/>
        </w:rPr>
        <w:t xml:space="preserve"> </w:t>
      </w:r>
      <w:r w:rsidRPr="007F41B7">
        <w:rPr>
          <w:rFonts w:ascii="Comic Sans MS" w:hAnsi="Comic Sans MS"/>
          <w:sz w:val="22"/>
          <w:szCs w:val="22"/>
        </w:rPr>
        <w:t>Lambert, C.</w:t>
      </w:r>
      <w:r w:rsidR="001D7E34">
        <w:rPr>
          <w:rFonts w:ascii="Comic Sans MS" w:hAnsi="Comic Sans MS"/>
          <w:sz w:val="22"/>
          <w:szCs w:val="22"/>
        </w:rPr>
        <w:t xml:space="preserve"> </w:t>
      </w:r>
      <w:r w:rsidRPr="007F41B7">
        <w:rPr>
          <w:rFonts w:ascii="Comic Sans MS" w:hAnsi="Comic Sans MS"/>
          <w:sz w:val="22"/>
          <w:szCs w:val="22"/>
        </w:rPr>
        <w:t>Du Pasquier, G.</w:t>
      </w:r>
      <w:r w:rsidR="001D7E34">
        <w:rPr>
          <w:rFonts w:ascii="Comic Sans MS" w:hAnsi="Comic Sans MS"/>
          <w:sz w:val="22"/>
          <w:szCs w:val="22"/>
        </w:rPr>
        <w:t xml:space="preserve"> </w:t>
      </w:r>
      <w:proofErr w:type="spellStart"/>
      <w:r w:rsidRPr="007F41B7">
        <w:rPr>
          <w:rFonts w:ascii="Comic Sans MS" w:hAnsi="Comic Sans MS"/>
          <w:sz w:val="22"/>
          <w:szCs w:val="22"/>
        </w:rPr>
        <w:t>Santschi</w:t>
      </w:r>
      <w:proofErr w:type="spellEnd"/>
      <w:r w:rsidRPr="007F41B7">
        <w:rPr>
          <w:rFonts w:ascii="Comic Sans MS" w:hAnsi="Comic Sans MS"/>
          <w:sz w:val="22"/>
          <w:szCs w:val="22"/>
        </w:rPr>
        <w:t>, H.</w:t>
      </w:r>
      <w:r w:rsidR="001D7E34">
        <w:rPr>
          <w:rFonts w:ascii="Comic Sans MS" w:hAnsi="Comic Sans MS"/>
          <w:sz w:val="22"/>
          <w:szCs w:val="22"/>
        </w:rPr>
        <w:t xml:space="preserve"> </w:t>
      </w:r>
      <w:proofErr w:type="spellStart"/>
      <w:r w:rsidRPr="007F41B7">
        <w:rPr>
          <w:rFonts w:ascii="Comic Sans MS" w:hAnsi="Comic Sans MS"/>
          <w:sz w:val="22"/>
          <w:szCs w:val="22"/>
        </w:rPr>
        <w:t>Vou</w:t>
      </w:r>
      <w:r>
        <w:rPr>
          <w:rFonts w:ascii="Comic Sans MS" w:hAnsi="Comic Sans MS"/>
          <w:sz w:val="22"/>
          <w:szCs w:val="22"/>
        </w:rPr>
        <w:t>ga</w:t>
      </w:r>
      <w:proofErr w:type="spellEnd"/>
      <w:r>
        <w:rPr>
          <w:rFonts w:ascii="Comic Sans MS" w:hAnsi="Comic Sans MS"/>
          <w:sz w:val="22"/>
          <w:szCs w:val="22"/>
        </w:rPr>
        <w:t>, M.</w:t>
      </w:r>
      <w:r w:rsidR="001D7E34">
        <w:rPr>
          <w:rFonts w:ascii="Comic Sans MS" w:hAnsi="Comic Sans MS"/>
          <w:sz w:val="22"/>
          <w:szCs w:val="22"/>
        </w:rPr>
        <w:t xml:space="preserve"> </w:t>
      </w:r>
      <w:r>
        <w:rPr>
          <w:rFonts w:ascii="Comic Sans MS" w:hAnsi="Comic Sans MS"/>
          <w:sz w:val="22"/>
          <w:szCs w:val="22"/>
        </w:rPr>
        <w:t xml:space="preserve">Huguenot </w:t>
      </w:r>
      <w:proofErr w:type="spellStart"/>
      <w:r>
        <w:rPr>
          <w:rFonts w:ascii="Comic Sans MS" w:hAnsi="Comic Sans MS"/>
          <w:sz w:val="22"/>
          <w:szCs w:val="22"/>
        </w:rPr>
        <w:t>Lüchinger</w:t>
      </w:r>
      <w:proofErr w:type="spellEnd"/>
      <w:r>
        <w:rPr>
          <w:rFonts w:ascii="Comic Sans MS" w:hAnsi="Comic Sans MS"/>
          <w:sz w:val="22"/>
          <w:szCs w:val="22"/>
        </w:rPr>
        <w:t>,</w:t>
      </w:r>
    </w:p>
    <w:p w14:paraId="6FC6A65D" w14:textId="77777777" w:rsidR="000757B9" w:rsidRDefault="007F41B7" w:rsidP="0027027E">
      <w:pPr>
        <w:jc w:val="both"/>
        <w:rPr>
          <w:rFonts w:ascii="Comic Sans MS" w:hAnsi="Comic Sans MS"/>
          <w:sz w:val="22"/>
          <w:szCs w:val="22"/>
        </w:rPr>
      </w:pPr>
      <w:r>
        <w:rPr>
          <w:rFonts w:ascii="Comic Sans MS" w:hAnsi="Comic Sans MS"/>
          <w:sz w:val="22"/>
          <w:szCs w:val="22"/>
        </w:rPr>
        <w:t>B.</w:t>
      </w:r>
      <w:r w:rsidR="001D7E34">
        <w:rPr>
          <w:rFonts w:ascii="Comic Sans MS" w:hAnsi="Comic Sans MS"/>
          <w:sz w:val="22"/>
          <w:szCs w:val="22"/>
        </w:rPr>
        <w:t xml:space="preserve"> </w:t>
      </w:r>
      <w:r>
        <w:rPr>
          <w:rFonts w:ascii="Comic Sans MS" w:hAnsi="Comic Sans MS"/>
          <w:sz w:val="22"/>
          <w:szCs w:val="22"/>
        </w:rPr>
        <w:t>Dodge-</w:t>
      </w:r>
      <w:proofErr w:type="spellStart"/>
      <w:r>
        <w:rPr>
          <w:rFonts w:ascii="Comic Sans MS" w:hAnsi="Comic Sans MS"/>
          <w:sz w:val="22"/>
          <w:szCs w:val="22"/>
        </w:rPr>
        <w:t>Johner</w:t>
      </w:r>
      <w:proofErr w:type="spellEnd"/>
      <w:r>
        <w:rPr>
          <w:rFonts w:ascii="Comic Sans MS" w:hAnsi="Comic Sans MS"/>
          <w:sz w:val="22"/>
          <w:szCs w:val="22"/>
        </w:rPr>
        <w:t xml:space="preserve">, N. De Spengler, </w:t>
      </w:r>
      <w:proofErr w:type="spellStart"/>
      <w:proofErr w:type="gramStart"/>
      <w:r>
        <w:rPr>
          <w:rFonts w:ascii="Comic Sans MS" w:hAnsi="Comic Sans MS"/>
          <w:sz w:val="22"/>
          <w:szCs w:val="22"/>
        </w:rPr>
        <w:t>M.Tadic</w:t>
      </w:r>
      <w:proofErr w:type="spellEnd"/>
      <w:proofErr w:type="gramEnd"/>
      <w:r>
        <w:rPr>
          <w:rFonts w:ascii="Comic Sans MS" w:hAnsi="Comic Sans MS"/>
          <w:sz w:val="22"/>
          <w:szCs w:val="22"/>
        </w:rPr>
        <w:t>,</w:t>
      </w:r>
      <w:r w:rsidR="002C0457">
        <w:rPr>
          <w:rFonts w:ascii="Comic Sans MS" w:hAnsi="Comic Sans MS"/>
          <w:sz w:val="22"/>
          <w:szCs w:val="22"/>
        </w:rPr>
        <w:t xml:space="preserve"> </w:t>
      </w:r>
      <w:r>
        <w:rPr>
          <w:rFonts w:ascii="Comic Sans MS" w:hAnsi="Comic Sans MS"/>
          <w:sz w:val="22"/>
          <w:szCs w:val="22"/>
        </w:rPr>
        <w:t xml:space="preserve">J-P </w:t>
      </w:r>
      <w:proofErr w:type="spellStart"/>
      <w:r>
        <w:rPr>
          <w:rFonts w:ascii="Comic Sans MS" w:hAnsi="Comic Sans MS"/>
          <w:sz w:val="22"/>
          <w:szCs w:val="22"/>
        </w:rPr>
        <w:t>Waber</w:t>
      </w:r>
      <w:proofErr w:type="spellEnd"/>
      <w:r>
        <w:rPr>
          <w:rFonts w:ascii="Comic Sans MS" w:hAnsi="Comic Sans MS"/>
          <w:sz w:val="22"/>
          <w:szCs w:val="22"/>
        </w:rPr>
        <w:t>, N.</w:t>
      </w:r>
      <w:r w:rsidR="001D7E34">
        <w:rPr>
          <w:rFonts w:ascii="Comic Sans MS" w:hAnsi="Comic Sans MS"/>
          <w:sz w:val="22"/>
          <w:szCs w:val="22"/>
        </w:rPr>
        <w:t xml:space="preserve"> </w:t>
      </w:r>
      <w:r>
        <w:rPr>
          <w:rFonts w:ascii="Comic Sans MS" w:hAnsi="Comic Sans MS"/>
          <w:sz w:val="22"/>
          <w:szCs w:val="22"/>
        </w:rPr>
        <w:t>Ryser</w:t>
      </w:r>
      <w:r w:rsidR="002C0457">
        <w:rPr>
          <w:rFonts w:ascii="Comic Sans MS" w:hAnsi="Comic Sans MS"/>
          <w:sz w:val="22"/>
          <w:szCs w:val="22"/>
        </w:rPr>
        <w:t xml:space="preserve"> </w:t>
      </w:r>
      <w:proofErr w:type="spellStart"/>
      <w:r w:rsidR="002C0457">
        <w:rPr>
          <w:rFonts w:ascii="Comic Sans MS" w:hAnsi="Comic Sans MS"/>
          <w:sz w:val="22"/>
          <w:szCs w:val="22"/>
        </w:rPr>
        <w:t>Cretton</w:t>
      </w:r>
      <w:proofErr w:type="spellEnd"/>
      <w:r>
        <w:rPr>
          <w:rFonts w:ascii="Comic Sans MS" w:hAnsi="Comic Sans MS"/>
          <w:sz w:val="22"/>
          <w:szCs w:val="22"/>
        </w:rPr>
        <w:t>, H.</w:t>
      </w:r>
      <w:r w:rsidR="001D7E34">
        <w:rPr>
          <w:rFonts w:ascii="Comic Sans MS" w:hAnsi="Comic Sans MS"/>
          <w:sz w:val="22"/>
          <w:szCs w:val="22"/>
        </w:rPr>
        <w:t xml:space="preserve"> </w:t>
      </w:r>
      <w:r>
        <w:rPr>
          <w:rFonts w:ascii="Comic Sans MS" w:hAnsi="Comic Sans MS"/>
          <w:sz w:val="22"/>
          <w:szCs w:val="22"/>
        </w:rPr>
        <w:t xml:space="preserve">Lambert, </w:t>
      </w:r>
    </w:p>
    <w:p w14:paraId="24397ED1" w14:textId="7DF7A2E4" w:rsidR="0027027E" w:rsidRDefault="007F41B7" w:rsidP="0027027E">
      <w:pPr>
        <w:jc w:val="both"/>
        <w:rPr>
          <w:rFonts w:ascii="Comic Sans MS" w:hAnsi="Comic Sans MS"/>
          <w:sz w:val="22"/>
          <w:szCs w:val="22"/>
        </w:rPr>
      </w:pPr>
      <w:r>
        <w:rPr>
          <w:rFonts w:ascii="Comic Sans MS" w:hAnsi="Comic Sans MS"/>
          <w:sz w:val="22"/>
          <w:szCs w:val="22"/>
        </w:rPr>
        <w:t>M.</w:t>
      </w:r>
      <w:r w:rsidR="001D7E34">
        <w:rPr>
          <w:rFonts w:ascii="Comic Sans MS" w:hAnsi="Comic Sans MS"/>
          <w:sz w:val="22"/>
          <w:szCs w:val="22"/>
        </w:rPr>
        <w:t xml:space="preserve"> </w:t>
      </w:r>
      <w:proofErr w:type="spellStart"/>
      <w:r>
        <w:rPr>
          <w:rFonts w:ascii="Comic Sans MS" w:hAnsi="Comic Sans MS"/>
          <w:sz w:val="22"/>
          <w:szCs w:val="22"/>
        </w:rPr>
        <w:t>Vaucher</w:t>
      </w:r>
      <w:proofErr w:type="spellEnd"/>
      <w:r>
        <w:rPr>
          <w:rFonts w:ascii="Comic Sans MS" w:hAnsi="Comic Sans MS"/>
          <w:sz w:val="22"/>
          <w:szCs w:val="22"/>
        </w:rPr>
        <w:t>, R.</w:t>
      </w:r>
      <w:r w:rsidR="000757B9">
        <w:rPr>
          <w:rFonts w:ascii="Comic Sans MS" w:hAnsi="Comic Sans MS"/>
          <w:sz w:val="22"/>
          <w:szCs w:val="22"/>
        </w:rPr>
        <w:t xml:space="preserve"> </w:t>
      </w:r>
      <w:r>
        <w:rPr>
          <w:rFonts w:ascii="Comic Sans MS" w:hAnsi="Comic Sans MS"/>
          <w:sz w:val="22"/>
          <w:szCs w:val="22"/>
        </w:rPr>
        <w:t xml:space="preserve">Simon, </w:t>
      </w:r>
      <w:r w:rsidR="002C0457">
        <w:rPr>
          <w:rFonts w:ascii="Comic Sans MS" w:hAnsi="Comic Sans MS"/>
          <w:sz w:val="22"/>
          <w:szCs w:val="22"/>
        </w:rPr>
        <w:t>C.</w:t>
      </w:r>
      <w:r w:rsidR="000757B9">
        <w:rPr>
          <w:rFonts w:ascii="Comic Sans MS" w:hAnsi="Comic Sans MS"/>
          <w:sz w:val="22"/>
          <w:szCs w:val="22"/>
        </w:rPr>
        <w:t xml:space="preserve"> </w:t>
      </w:r>
      <w:proofErr w:type="spellStart"/>
      <w:r w:rsidR="002C0457">
        <w:rPr>
          <w:rFonts w:ascii="Comic Sans MS" w:hAnsi="Comic Sans MS"/>
          <w:sz w:val="22"/>
          <w:szCs w:val="22"/>
        </w:rPr>
        <w:t>Devaud</w:t>
      </w:r>
      <w:proofErr w:type="spellEnd"/>
      <w:r w:rsidR="002C0457">
        <w:rPr>
          <w:rFonts w:ascii="Comic Sans MS" w:hAnsi="Comic Sans MS"/>
          <w:sz w:val="22"/>
          <w:szCs w:val="22"/>
        </w:rPr>
        <w:t>, C.</w:t>
      </w:r>
      <w:r w:rsidR="000757B9">
        <w:rPr>
          <w:rFonts w:ascii="Comic Sans MS" w:hAnsi="Comic Sans MS"/>
          <w:sz w:val="22"/>
          <w:szCs w:val="22"/>
        </w:rPr>
        <w:t xml:space="preserve"> </w:t>
      </w:r>
      <w:r w:rsidR="002C0457">
        <w:rPr>
          <w:rFonts w:ascii="Comic Sans MS" w:hAnsi="Comic Sans MS"/>
          <w:sz w:val="22"/>
          <w:szCs w:val="22"/>
        </w:rPr>
        <w:t>Martinet</w:t>
      </w:r>
      <w:r w:rsidR="009B21E9">
        <w:rPr>
          <w:rFonts w:ascii="Comic Sans MS" w:hAnsi="Comic Sans MS"/>
          <w:sz w:val="22"/>
          <w:szCs w:val="22"/>
        </w:rPr>
        <w:t>, M.</w:t>
      </w:r>
      <w:r w:rsidR="000757B9">
        <w:rPr>
          <w:rFonts w:ascii="Comic Sans MS" w:hAnsi="Comic Sans MS"/>
          <w:sz w:val="22"/>
          <w:szCs w:val="22"/>
        </w:rPr>
        <w:t xml:space="preserve"> </w:t>
      </w:r>
      <w:r w:rsidR="009B21E9">
        <w:rPr>
          <w:rFonts w:ascii="Comic Sans MS" w:hAnsi="Comic Sans MS"/>
          <w:sz w:val="22"/>
          <w:szCs w:val="22"/>
        </w:rPr>
        <w:t>Kaufmann, D.</w:t>
      </w:r>
      <w:r w:rsidR="000757B9">
        <w:rPr>
          <w:rFonts w:ascii="Comic Sans MS" w:hAnsi="Comic Sans MS"/>
          <w:sz w:val="22"/>
          <w:szCs w:val="22"/>
        </w:rPr>
        <w:t xml:space="preserve"> </w:t>
      </w:r>
      <w:proofErr w:type="spellStart"/>
      <w:r w:rsidR="009B21E9">
        <w:rPr>
          <w:rFonts w:ascii="Comic Sans MS" w:hAnsi="Comic Sans MS"/>
          <w:sz w:val="22"/>
          <w:szCs w:val="22"/>
        </w:rPr>
        <w:t>Cornaz</w:t>
      </w:r>
      <w:proofErr w:type="spellEnd"/>
      <w:r w:rsidR="009B21E9">
        <w:rPr>
          <w:rFonts w:ascii="Comic Sans MS" w:hAnsi="Comic Sans MS"/>
          <w:sz w:val="22"/>
          <w:szCs w:val="22"/>
        </w:rPr>
        <w:t>, N.</w:t>
      </w:r>
      <w:r w:rsidR="000757B9">
        <w:rPr>
          <w:rFonts w:ascii="Comic Sans MS" w:hAnsi="Comic Sans MS"/>
          <w:sz w:val="22"/>
          <w:szCs w:val="22"/>
        </w:rPr>
        <w:t xml:space="preserve"> </w:t>
      </w:r>
      <w:r w:rsidR="009B21E9">
        <w:rPr>
          <w:rFonts w:ascii="Comic Sans MS" w:hAnsi="Comic Sans MS"/>
          <w:sz w:val="22"/>
          <w:szCs w:val="22"/>
        </w:rPr>
        <w:t>Meylan, C.</w:t>
      </w:r>
      <w:r w:rsidR="000757B9">
        <w:rPr>
          <w:rFonts w:ascii="Comic Sans MS" w:hAnsi="Comic Sans MS"/>
          <w:sz w:val="22"/>
          <w:szCs w:val="22"/>
        </w:rPr>
        <w:t xml:space="preserve"> </w:t>
      </w:r>
      <w:r w:rsidR="009B21E9">
        <w:rPr>
          <w:rFonts w:ascii="Comic Sans MS" w:hAnsi="Comic Sans MS"/>
          <w:sz w:val="22"/>
          <w:szCs w:val="22"/>
        </w:rPr>
        <w:t>Rodrigues (19)</w:t>
      </w:r>
    </w:p>
    <w:p w14:paraId="7D1B58F9" w14:textId="4A8DC4DA" w:rsidR="002C0457" w:rsidRDefault="002C0457" w:rsidP="0027027E">
      <w:pPr>
        <w:jc w:val="both"/>
        <w:rPr>
          <w:rFonts w:ascii="Comic Sans MS" w:hAnsi="Comic Sans MS"/>
          <w:b/>
          <w:bCs/>
          <w:sz w:val="22"/>
          <w:szCs w:val="22"/>
          <w:u w:val="single"/>
        </w:rPr>
      </w:pPr>
      <w:r>
        <w:rPr>
          <w:rFonts w:ascii="Comic Sans MS" w:hAnsi="Comic Sans MS"/>
          <w:b/>
          <w:bCs/>
          <w:sz w:val="22"/>
          <w:szCs w:val="22"/>
          <w:u w:val="single"/>
        </w:rPr>
        <w:t>Membres présents, en vidéo</w:t>
      </w:r>
    </w:p>
    <w:p w14:paraId="3BC5ACBF" w14:textId="32357FE6" w:rsidR="002C0457" w:rsidRDefault="002C0457" w:rsidP="0027027E">
      <w:pPr>
        <w:jc w:val="both"/>
        <w:rPr>
          <w:rFonts w:ascii="Comic Sans MS" w:hAnsi="Comic Sans MS"/>
          <w:sz w:val="22"/>
          <w:szCs w:val="22"/>
        </w:rPr>
      </w:pPr>
      <w:r>
        <w:rPr>
          <w:rFonts w:ascii="Comic Sans MS" w:hAnsi="Comic Sans MS"/>
          <w:sz w:val="22"/>
          <w:szCs w:val="22"/>
        </w:rPr>
        <w:t>C.</w:t>
      </w:r>
      <w:r w:rsidR="000757B9">
        <w:rPr>
          <w:rFonts w:ascii="Comic Sans MS" w:hAnsi="Comic Sans MS"/>
          <w:sz w:val="22"/>
          <w:szCs w:val="22"/>
        </w:rPr>
        <w:t xml:space="preserve"> </w:t>
      </w:r>
      <w:r>
        <w:rPr>
          <w:rFonts w:ascii="Comic Sans MS" w:hAnsi="Comic Sans MS"/>
          <w:sz w:val="22"/>
          <w:szCs w:val="22"/>
        </w:rPr>
        <w:t>Richard, J.-N.</w:t>
      </w:r>
      <w:r w:rsidR="000757B9">
        <w:rPr>
          <w:rFonts w:ascii="Comic Sans MS" w:hAnsi="Comic Sans MS"/>
          <w:sz w:val="22"/>
          <w:szCs w:val="22"/>
        </w:rPr>
        <w:t xml:space="preserve"> </w:t>
      </w:r>
      <w:proofErr w:type="spellStart"/>
      <w:r>
        <w:rPr>
          <w:rFonts w:ascii="Comic Sans MS" w:hAnsi="Comic Sans MS"/>
          <w:sz w:val="22"/>
          <w:szCs w:val="22"/>
        </w:rPr>
        <w:t>Desplan</w:t>
      </w:r>
      <w:r w:rsidR="00216BD9">
        <w:rPr>
          <w:rFonts w:ascii="Comic Sans MS" w:hAnsi="Comic Sans MS"/>
          <w:sz w:val="22"/>
          <w:szCs w:val="22"/>
        </w:rPr>
        <w:t>d</w:t>
      </w:r>
      <w:proofErr w:type="spellEnd"/>
      <w:r w:rsidR="001D7E34">
        <w:rPr>
          <w:rFonts w:ascii="Comic Sans MS" w:hAnsi="Comic Sans MS"/>
          <w:sz w:val="22"/>
          <w:szCs w:val="22"/>
        </w:rPr>
        <w:t xml:space="preserve">, </w:t>
      </w:r>
      <w:proofErr w:type="spellStart"/>
      <w:proofErr w:type="gramStart"/>
      <w:r w:rsidR="001D7E34">
        <w:rPr>
          <w:rFonts w:ascii="Comic Sans MS" w:hAnsi="Comic Sans MS"/>
          <w:sz w:val="22"/>
          <w:szCs w:val="22"/>
        </w:rPr>
        <w:t>K.Taliouridis</w:t>
      </w:r>
      <w:proofErr w:type="spellEnd"/>
      <w:proofErr w:type="gramEnd"/>
      <w:r w:rsidR="009B21E9">
        <w:rPr>
          <w:rFonts w:ascii="Comic Sans MS" w:hAnsi="Comic Sans MS"/>
          <w:sz w:val="22"/>
          <w:szCs w:val="22"/>
        </w:rPr>
        <w:t>(</w:t>
      </w:r>
      <w:r w:rsidR="001D7E34">
        <w:rPr>
          <w:rFonts w:ascii="Comic Sans MS" w:hAnsi="Comic Sans MS"/>
          <w:sz w:val="22"/>
          <w:szCs w:val="22"/>
        </w:rPr>
        <w:t>3</w:t>
      </w:r>
      <w:r w:rsidR="009B21E9">
        <w:rPr>
          <w:rFonts w:ascii="Comic Sans MS" w:hAnsi="Comic Sans MS"/>
          <w:sz w:val="22"/>
          <w:szCs w:val="22"/>
        </w:rPr>
        <w:t>)</w:t>
      </w:r>
    </w:p>
    <w:p w14:paraId="66300BD3" w14:textId="73B360A8" w:rsidR="002C0457" w:rsidRPr="002C0457" w:rsidRDefault="002C0457" w:rsidP="0027027E">
      <w:pPr>
        <w:jc w:val="both"/>
        <w:rPr>
          <w:rFonts w:ascii="Comic Sans MS" w:hAnsi="Comic Sans MS"/>
          <w:sz w:val="22"/>
          <w:szCs w:val="22"/>
          <w:u w:val="single"/>
        </w:rPr>
      </w:pPr>
      <w:r>
        <w:rPr>
          <w:rFonts w:ascii="Comic Sans MS" w:hAnsi="Comic Sans MS"/>
          <w:b/>
          <w:bCs/>
          <w:sz w:val="22"/>
          <w:szCs w:val="22"/>
          <w:u w:val="single"/>
        </w:rPr>
        <w:t>Membres voulant être présents en vidéo, avec pbl de lien</w:t>
      </w:r>
      <w:r w:rsidR="000757B9">
        <w:rPr>
          <w:rFonts w:ascii="Comic Sans MS" w:hAnsi="Comic Sans MS"/>
          <w:b/>
          <w:bCs/>
          <w:sz w:val="22"/>
          <w:szCs w:val="22"/>
          <w:u w:val="single"/>
        </w:rPr>
        <w:t xml:space="preserve"> découverts après coup</w:t>
      </w:r>
      <w:r>
        <w:rPr>
          <w:rFonts w:ascii="Comic Sans MS" w:hAnsi="Comic Sans MS"/>
          <w:b/>
          <w:bCs/>
          <w:sz w:val="22"/>
          <w:szCs w:val="22"/>
          <w:u w:val="single"/>
        </w:rPr>
        <w:br/>
      </w:r>
      <w:r w:rsidR="00600B0E" w:rsidRPr="00600B0E">
        <w:rPr>
          <w:rFonts w:ascii="Comic Sans MS" w:hAnsi="Comic Sans MS"/>
          <w:sz w:val="22"/>
          <w:szCs w:val="22"/>
        </w:rPr>
        <w:t>L.</w:t>
      </w:r>
      <w:r w:rsidR="000757B9">
        <w:rPr>
          <w:rFonts w:ascii="Comic Sans MS" w:hAnsi="Comic Sans MS"/>
          <w:sz w:val="22"/>
          <w:szCs w:val="22"/>
        </w:rPr>
        <w:t xml:space="preserve"> </w:t>
      </w:r>
      <w:r w:rsidR="00600B0E" w:rsidRPr="00600B0E">
        <w:rPr>
          <w:rFonts w:ascii="Comic Sans MS" w:hAnsi="Comic Sans MS"/>
          <w:sz w:val="22"/>
          <w:szCs w:val="22"/>
        </w:rPr>
        <w:t>Michel, B.</w:t>
      </w:r>
      <w:r w:rsidR="000757B9">
        <w:rPr>
          <w:rFonts w:ascii="Comic Sans MS" w:hAnsi="Comic Sans MS"/>
          <w:sz w:val="22"/>
          <w:szCs w:val="22"/>
        </w:rPr>
        <w:t xml:space="preserve"> </w:t>
      </w:r>
      <w:proofErr w:type="spellStart"/>
      <w:r w:rsidR="00600B0E" w:rsidRPr="00600B0E">
        <w:rPr>
          <w:rFonts w:ascii="Comic Sans MS" w:hAnsi="Comic Sans MS"/>
          <w:sz w:val="22"/>
          <w:szCs w:val="22"/>
        </w:rPr>
        <w:t>Eggermann</w:t>
      </w:r>
      <w:proofErr w:type="spellEnd"/>
      <w:r w:rsidR="00600B0E">
        <w:rPr>
          <w:rFonts w:ascii="Comic Sans MS" w:hAnsi="Comic Sans MS"/>
          <w:sz w:val="22"/>
          <w:szCs w:val="22"/>
        </w:rPr>
        <w:t>, E.</w:t>
      </w:r>
      <w:r w:rsidR="000757B9">
        <w:rPr>
          <w:rFonts w:ascii="Comic Sans MS" w:hAnsi="Comic Sans MS"/>
          <w:sz w:val="22"/>
          <w:szCs w:val="22"/>
        </w:rPr>
        <w:t xml:space="preserve"> </w:t>
      </w:r>
      <w:r w:rsidR="00600B0E">
        <w:rPr>
          <w:rFonts w:ascii="Comic Sans MS" w:hAnsi="Comic Sans MS"/>
          <w:sz w:val="22"/>
          <w:szCs w:val="22"/>
        </w:rPr>
        <w:t>Vaquero, D.</w:t>
      </w:r>
      <w:r w:rsidR="000757B9">
        <w:rPr>
          <w:rFonts w:ascii="Comic Sans MS" w:hAnsi="Comic Sans MS"/>
          <w:sz w:val="22"/>
          <w:szCs w:val="22"/>
        </w:rPr>
        <w:t xml:space="preserve"> </w:t>
      </w:r>
      <w:proofErr w:type="spellStart"/>
      <w:r w:rsidR="00600B0E">
        <w:rPr>
          <w:rFonts w:ascii="Comic Sans MS" w:hAnsi="Comic Sans MS"/>
          <w:sz w:val="22"/>
          <w:szCs w:val="22"/>
        </w:rPr>
        <w:t>S</w:t>
      </w:r>
      <w:r w:rsidR="000757B9">
        <w:rPr>
          <w:rFonts w:ascii="Comic Sans MS" w:hAnsi="Comic Sans MS"/>
          <w:sz w:val="22"/>
          <w:szCs w:val="22"/>
        </w:rPr>
        <w:t>ö</w:t>
      </w:r>
      <w:r w:rsidR="00600B0E">
        <w:rPr>
          <w:rFonts w:ascii="Comic Sans MS" w:hAnsi="Comic Sans MS"/>
          <w:sz w:val="22"/>
          <w:szCs w:val="22"/>
        </w:rPr>
        <w:t>derstr</w:t>
      </w:r>
      <w:r w:rsidR="000757B9">
        <w:rPr>
          <w:rFonts w:ascii="Comic Sans MS" w:hAnsi="Comic Sans MS"/>
          <w:sz w:val="22"/>
          <w:szCs w:val="22"/>
        </w:rPr>
        <w:t>ö</w:t>
      </w:r>
      <w:r w:rsidR="00600B0E">
        <w:rPr>
          <w:rFonts w:ascii="Comic Sans MS" w:hAnsi="Comic Sans MS"/>
          <w:sz w:val="22"/>
          <w:szCs w:val="22"/>
        </w:rPr>
        <w:t>m</w:t>
      </w:r>
      <w:proofErr w:type="spellEnd"/>
      <w:r w:rsidR="00600B0E">
        <w:rPr>
          <w:rFonts w:ascii="Comic Sans MS" w:hAnsi="Comic Sans MS"/>
          <w:sz w:val="22"/>
          <w:szCs w:val="22"/>
        </w:rPr>
        <w:t xml:space="preserve">, </w:t>
      </w:r>
      <w:r w:rsidR="009B21E9">
        <w:rPr>
          <w:rFonts w:ascii="Comic Sans MS" w:hAnsi="Comic Sans MS"/>
          <w:sz w:val="22"/>
          <w:szCs w:val="22"/>
        </w:rPr>
        <w:t>I.</w:t>
      </w:r>
      <w:r w:rsidR="000757B9">
        <w:rPr>
          <w:rFonts w:ascii="Comic Sans MS" w:hAnsi="Comic Sans MS"/>
          <w:sz w:val="22"/>
          <w:szCs w:val="22"/>
        </w:rPr>
        <w:t xml:space="preserve"> </w:t>
      </w:r>
      <w:r w:rsidR="009B21E9">
        <w:rPr>
          <w:rFonts w:ascii="Comic Sans MS" w:hAnsi="Comic Sans MS"/>
          <w:sz w:val="22"/>
          <w:szCs w:val="22"/>
        </w:rPr>
        <w:t>Smadja, C.</w:t>
      </w:r>
      <w:r w:rsidR="000757B9">
        <w:rPr>
          <w:rFonts w:ascii="Comic Sans MS" w:hAnsi="Comic Sans MS"/>
          <w:sz w:val="22"/>
          <w:szCs w:val="22"/>
        </w:rPr>
        <w:t xml:space="preserve"> </w:t>
      </w:r>
      <w:r w:rsidR="009B21E9">
        <w:rPr>
          <w:rFonts w:ascii="Comic Sans MS" w:hAnsi="Comic Sans MS"/>
          <w:sz w:val="22"/>
          <w:szCs w:val="22"/>
        </w:rPr>
        <w:t>Schaffner, V.</w:t>
      </w:r>
      <w:r w:rsidR="000757B9">
        <w:rPr>
          <w:rFonts w:ascii="Comic Sans MS" w:hAnsi="Comic Sans MS"/>
          <w:sz w:val="22"/>
          <w:szCs w:val="22"/>
        </w:rPr>
        <w:t xml:space="preserve"> </w:t>
      </w:r>
      <w:proofErr w:type="spellStart"/>
      <w:r w:rsidR="009B21E9">
        <w:rPr>
          <w:rFonts w:ascii="Comic Sans MS" w:hAnsi="Comic Sans MS"/>
          <w:sz w:val="22"/>
          <w:szCs w:val="22"/>
        </w:rPr>
        <w:t>Progin</w:t>
      </w:r>
      <w:proofErr w:type="spellEnd"/>
      <w:r w:rsidR="009B21E9">
        <w:rPr>
          <w:rFonts w:ascii="Comic Sans MS" w:hAnsi="Comic Sans MS"/>
          <w:sz w:val="22"/>
          <w:szCs w:val="22"/>
        </w:rPr>
        <w:t xml:space="preserve"> (</w:t>
      </w:r>
      <w:r w:rsidR="000757B9">
        <w:rPr>
          <w:rFonts w:ascii="Comic Sans MS" w:hAnsi="Comic Sans MS"/>
          <w:sz w:val="22"/>
          <w:szCs w:val="22"/>
        </w:rPr>
        <w:t>7</w:t>
      </w:r>
      <w:r w:rsidR="009B21E9">
        <w:rPr>
          <w:rFonts w:ascii="Comic Sans MS" w:hAnsi="Comic Sans MS"/>
          <w:sz w:val="22"/>
          <w:szCs w:val="22"/>
        </w:rPr>
        <w:t>)</w:t>
      </w:r>
    </w:p>
    <w:p w14:paraId="4CC2E866" w14:textId="77777777" w:rsidR="0027027E" w:rsidRPr="007F41B7" w:rsidRDefault="0027027E" w:rsidP="0027027E">
      <w:pPr>
        <w:jc w:val="both"/>
        <w:rPr>
          <w:rFonts w:ascii="Comic Sans MS" w:hAnsi="Comic Sans MS"/>
          <w:sz w:val="22"/>
          <w:szCs w:val="22"/>
        </w:rPr>
      </w:pPr>
    </w:p>
    <w:p w14:paraId="6C5A6E0A" w14:textId="77777777" w:rsidR="002368E5" w:rsidRDefault="001A0196" w:rsidP="0027027E">
      <w:pPr>
        <w:jc w:val="both"/>
        <w:rPr>
          <w:rFonts w:ascii="Comic Sans MS" w:hAnsi="Comic Sans MS"/>
          <w:b/>
          <w:sz w:val="22"/>
          <w:szCs w:val="22"/>
          <w:u w:val="single"/>
        </w:rPr>
      </w:pPr>
      <w:r>
        <w:rPr>
          <w:rFonts w:ascii="Comic Sans MS" w:hAnsi="Comic Sans MS"/>
          <w:b/>
          <w:sz w:val="22"/>
          <w:szCs w:val="22"/>
          <w:u w:val="single"/>
        </w:rPr>
        <w:t>Membres excusés</w:t>
      </w:r>
    </w:p>
    <w:p w14:paraId="045D6800" w14:textId="77777777" w:rsidR="007838D8" w:rsidRDefault="007838D8" w:rsidP="0027027E">
      <w:pPr>
        <w:jc w:val="both"/>
        <w:rPr>
          <w:rFonts w:ascii="Comic Sans MS" w:hAnsi="Comic Sans MS"/>
          <w:sz w:val="22"/>
          <w:szCs w:val="22"/>
        </w:rPr>
      </w:pPr>
      <w:r>
        <w:rPr>
          <w:rFonts w:ascii="Comic Sans MS" w:hAnsi="Comic Sans MS"/>
          <w:sz w:val="22"/>
          <w:szCs w:val="22"/>
        </w:rPr>
        <w:t xml:space="preserve">G. </w:t>
      </w:r>
      <w:proofErr w:type="spellStart"/>
      <w:r>
        <w:rPr>
          <w:rFonts w:ascii="Comic Sans MS" w:hAnsi="Comic Sans MS"/>
          <w:sz w:val="22"/>
          <w:szCs w:val="22"/>
        </w:rPr>
        <w:t>Ambresin</w:t>
      </w:r>
      <w:proofErr w:type="spellEnd"/>
      <w:r w:rsidR="0010773E">
        <w:rPr>
          <w:rFonts w:ascii="Comic Sans MS" w:hAnsi="Comic Sans MS"/>
          <w:sz w:val="22"/>
          <w:szCs w:val="22"/>
        </w:rPr>
        <w:t xml:space="preserve">, </w:t>
      </w:r>
      <w:r>
        <w:rPr>
          <w:rFonts w:ascii="Comic Sans MS" w:hAnsi="Comic Sans MS"/>
          <w:sz w:val="22"/>
          <w:szCs w:val="22"/>
        </w:rPr>
        <w:t xml:space="preserve">T. </w:t>
      </w:r>
      <w:proofErr w:type="spellStart"/>
      <w:r>
        <w:rPr>
          <w:rFonts w:ascii="Comic Sans MS" w:hAnsi="Comic Sans MS"/>
          <w:sz w:val="22"/>
          <w:szCs w:val="22"/>
        </w:rPr>
        <w:t>Bimpage</w:t>
      </w:r>
      <w:proofErr w:type="spellEnd"/>
      <w:r>
        <w:rPr>
          <w:rFonts w:ascii="Comic Sans MS" w:hAnsi="Comic Sans MS"/>
          <w:sz w:val="22"/>
          <w:szCs w:val="22"/>
        </w:rPr>
        <w:t xml:space="preserve">, </w:t>
      </w:r>
      <w:r w:rsidR="0010773E">
        <w:rPr>
          <w:rFonts w:ascii="Comic Sans MS" w:hAnsi="Comic Sans MS"/>
          <w:sz w:val="22"/>
          <w:szCs w:val="22"/>
        </w:rPr>
        <w:t xml:space="preserve">D. </w:t>
      </w:r>
      <w:proofErr w:type="spellStart"/>
      <w:r w:rsidR="0010773E">
        <w:rPr>
          <w:rFonts w:ascii="Comic Sans MS" w:hAnsi="Comic Sans MS"/>
          <w:sz w:val="22"/>
          <w:szCs w:val="22"/>
        </w:rPr>
        <w:t>Cetlin</w:t>
      </w:r>
      <w:proofErr w:type="spellEnd"/>
      <w:r w:rsidR="0010773E">
        <w:rPr>
          <w:rFonts w:ascii="Comic Sans MS" w:hAnsi="Comic Sans MS"/>
          <w:sz w:val="22"/>
          <w:szCs w:val="22"/>
        </w:rPr>
        <w:t xml:space="preserve">, </w:t>
      </w:r>
      <w:r>
        <w:rPr>
          <w:rFonts w:ascii="Comic Sans MS" w:hAnsi="Comic Sans MS"/>
          <w:sz w:val="22"/>
          <w:szCs w:val="22"/>
        </w:rPr>
        <w:t xml:space="preserve">S. Cuenoud, F. </w:t>
      </w:r>
      <w:proofErr w:type="spellStart"/>
      <w:r>
        <w:rPr>
          <w:rFonts w:ascii="Comic Sans MS" w:hAnsi="Comic Sans MS"/>
          <w:sz w:val="22"/>
          <w:szCs w:val="22"/>
        </w:rPr>
        <w:t>Fretz</w:t>
      </w:r>
      <w:proofErr w:type="spellEnd"/>
      <w:r>
        <w:rPr>
          <w:rFonts w:ascii="Comic Sans MS" w:hAnsi="Comic Sans MS"/>
          <w:sz w:val="22"/>
          <w:szCs w:val="22"/>
        </w:rPr>
        <w:t>-Tongue, I. Gothuey, &lt;</w:t>
      </w:r>
    </w:p>
    <w:p w14:paraId="2DFBFFD9" w14:textId="77777777" w:rsidR="000757B9" w:rsidRDefault="007838D8" w:rsidP="0027027E">
      <w:pPr>
        <w:jc w:val="both"/>
        <w:rPr>
          <w:rFonts w:ascii="Comic Sans MS" w:hAnsi="Comic Sans MS"/>
          <w:sz w:val="22"/>
          <w:szCs w:val="22"/>
        </w:rPr>
      </w:pPr>
      <w:r>
        <w:rPr>
          <w:rFonts w:ascii="Comic Sans MS" w:hAnsi="Comic Sans MS"/>
          <w:sz w:val="22"/>
          <w:szCs w:val="22"/>
        </w:rPr>
        <w:t xml:space="preserve">R. Jeanneret, C. </w:t>
      </w:r>
      <w:proofErr w:type="spellStart"/>
      <w:r>
        <w:rPr>
          <w:rFonts w:ascii="Comic Sans MS" w:hAnsi="Comic Sans MS"/>
          <w:sz w:val="22"/>
          <w:szCs w:val="22"/>
        </w:rPr>
        <w:t>Krahenbuhl</w:t>
      </w:r>
      <w:proofErr w:type="spellEnd"/>
      <w:r>
        <w:rPr>
          <w:rFonts w:ascii="Comic Sans MS" w:hAnsi="Comic Sans MS"/>
          <w:sz w:val="22"/>
          <w:szCs w:val="22"/>
        </w:rPr>
        <w:t xml:space="preserve">, S. </w:t>
      </w:r>
      <w:proofErr w:type="spellStart"/>
      <w:r>
        <w:rPr>
          <w:rFonts w:ascii="Comic Sans MS" w:hAnsi="Comic Sans MS"/>
          <w:sz w:val="22"/>
          <w:szCs w:val="22"/>
        </w:rPr>
        <w:t>Kratel</w:t>
      </w:r>
      <w:proofErr w:type="spellEnd"/>
      <w:r>
        <w:rPr>
          <w:rFonts w:ascii="Comic Sans MS" w:hAnsi="Comic Sans MS"/>
          <w:sz w:val="22"/>
          <w:szCs w:val="22"/>
        </w:rPr>
        <w:t xml:space="preserve"> </w:t>
      </w:r>
      <w:proofErr w:type="spellStart"/>
      <w:r>
        <w:rPr>
          <w:rFonts w:ascii="Comic Sans MS" w:hAnsi="Comic Sans MS"/>
          <w:sz w:val="22"/>
          <w:szCs w:val="22"/>
        </w:rPr>
        <w:t>Canellas</w:t>
      </w:r>
      <w:proofErr w:type="spellEnd"/>
      <w:r>
        <w:rPr>
          <w:rFonts w:ascii="Comic Sans MS" w:hAnsi="Comic Sans MS"/>
          <w:sz w:val="22"/>
          <w:szCs w:val="22"/>
        </w:rPr>
        <w:t xml:space="preserve">, J. </w:t>
      </w:r>
      <w:proofErr w:type="spellStart"/>
      <w:r>
        <w:rPr>
          <w:rFonts w:ascii="Comic Sans MS" w:hAnsi="Comic Sans MS"/>
          <w:sz w:val="22"/>
          <w:szCs w:val="22"/>
        </w:rPr>
        <w:t>Lippens</w:t>
      </w:r>
      <w:proofErr w:type="spellEnd"/>
      <w:r>
        <w:rPr>
          <w:rFonts w:ascii="Comic Sans MS" w:hAnsi="Comic Sans MS"/>
          <w:sz w:val="22"/>
          <w:szCs w:val="22"/>
        </w:rPr>
        <w:t xml:space="preserve">, G. Lo Piccolo, S. </w:t>
      </w:r>
      <w:proofErr w:type="spellStart"/>
      <w:r>
        <w:rPr>
          <w:rFonts w:ascii="Comic Sans MS" w:hAnsi="Comic Sans MS"/>
          <w:sz w:val="22"/>
          <w:szCs w:val="22"/>
        </w:rPr>
        <w:t>Mandriota</w:t>
      </w:r>
      <w:proofErr w:type="spellEnd"/>
      <w:r>
        <w:rPr>
          <w:rFonts w:ascii="Comic Sans MS" w:hAnsi="Comic Sans MS"/>
          <w:sz w:val="22"/>
          <w:szCs w:val="22"/>
        </w:rPr>
        <w:t xml:space="preserve">, </w:t>
      </w:r>
    </w:p>
    <w:p w14:paraId="643C5F6E" w14:textId="58D9937D" w:rsidR="00CC5C09" w:rsidRPr="009071E0" w:rsidRDefault="007838D8" w:rsidP="0027027E">
      <w:pPr>
        <w:jc w:val="both"/>
        <w:rPr>
          <w:rFonts w:ascii="Comic Sans MS" w:hAnsi="Comic Sans MS"/>
          <w:b/>
          <w:sz w:val="22"/>
          <w:szCs w:val="22"/>
          <w:u w:val="single"/>
          <w:lang w:val="fr-CH"/>
        </w:rPr>
      </w:pPr>
      <w:r>
        <w:rPr>
          <w:rFonts w:ascii="Comic Sans MS" w:hAnsi="Comic Sans MS"/>
          <w:sz w:val="22"/>
          <w:szCs w:val="22"/>
        </w:rPr>
        <w:t xml:space="preserve">F. </w:t>
      </w:r>
      <w:proofErr w:type="spellStart"/>
      <w:r>
        <w:rPr>
          <w:rFonts w:ascii="Comic Sans MS" w:hAnsi="Comic Sans MS"/>
          <w:sz w:val="22"/>
          <w:szCs w:val="22"/>
        </w:rPr>
        <w:t>Maneff-Lussu</w:t>
      </w:r>
      <w:proofErr w:type="spellEnd"/>
      <w:r>
        <w:rPr>
          <w:rFonts w:ascii="Comic Sans MS" w:hAnsi="Comic Sans MS"/>
          <w:sz w:val="22"/>
          <w:szCs w:val="22"/>
        </w:rPr>
        <w:t xml:space="preserve">, A. Mares, S. Michel, L. Monod, L. </w:t>
      </w:r>
      <w:proofErr w:type="spellStart"/>
      <w:r>
        <w:rPr>
          <w:rFonts w:ascii="Comic Sans MS" w:hAnsi="Comic Sans MS"/>
          <w:sz w:val="22"/>
          <w:szCs w:val="22"/>
        </w:rPr>
        <w:t>Panayotopoulos</w:t>
      </w:r>
      <w:proofErr w:type="spellEnd"/>
      <w:r>
        <w:rPr>
          <w:rFonts w:ascii="Comic Sans MS" w:hAnsi="Comic Sans MS"/>
          <w:sz w:val="22"/>
          <w:szCs w:val="22"/>
        </w:rPr>
        <w:t xml:space="preserve">, A-L. Serra, A. </w:t>
      </w:r>
      <w:proofErr w:type="spellStart"/>
      <w:r>
        <w:rPr>
          <w:rFonts w:ascii="Comic Sans MS" w:hAnsi="Comic Sans MS"/>
          <w:sz w:val="22"/>
          <w:szCs w:val="22"/>
        </w:rPr>
        <w:t>Vann</w:t>
      </w:r>
      <w:proofErr w:type="spellEnd"/>
      <w:r>
        <w:rPr>
          <w:rFonts w:ascii="Comic Sans MS" w:hAnsi="Comic Sans MS"/>
          <w:sz w:val="22"/>
          <w:szCs w:val="22"/>
        </w:rPr>
        <w:t>-Nicollier, H. Vergnaud-</w:t>
      </w:r>
      <w:proofErr w:type="spellStart"/>
      <w:r>
        <w:rPr>
          <w:rFonts w:ascii="Comic Sans MS" w:hAnsi="Comic Sans MS"/>
          <w:sz w:val="22"/>
          <w:szCs w:val="22"/>
        </w:rPr>
        <w:t>Hagry</w:t>
      </w:r>
      <w:proofErr w:type="spellEnd"/>
      <w:r w:rsidR="00600B0E">
        <w:rPr>
          <w:rFonts w:ascii="Comic Sans MS" w:hAnsi="Comic Sans MS"/>
          <w:sz w:val="22"/>
          <w:szCs w:val="22"/>
        </w:rPr>
        <w:t>, N. De Coulon</w:t>
      </w:r>
    </w:p>
    <w:p w14:paraId="7B25EB14" w14:textId="77777777" w:rsidR="002368E5" w:rsidRPr="009071E0" w:rsidRDefault="002368E5" w:rsidP="00CF6595">
      <w:pPr>
        <w:rPr>
          <w:rFonts w:ascii="Comic Sans MS" w:hAnsi="Comic Sans MS"/>
          <w:sz w:val="22"/>
          <w:szCs w:val="22"/>
          <w:lang w:val="fr-CH"/>
        </w:rPr>
      </w:pPr>
    </w:p>
    <w:p w14:paraId="78B86296" w14:textId="77777777" w:rsidR="00313CE1" w:rsidRPr="009071E0" w:rsidRDefault="00313CE1" w:rsidP="00CF6595">
      <w:pPr>
        <w:rPr>
          <w:rFonts w:ascii="Comic Sans MS" w:hAnsi="Comic Sans MS"/>
          <w:sz w:val="22"/>
          <w:szCs w:val="22"/>
          <w:lang w:val="fr-CH"/>
        </w:rPr>
      </w:pPr>
    </w:p>
    <w:p w14:paraId="41BEBCB9" w14:textId="140C4849" w:rsidR="0031163C" w:rsidRDefault="0031163C" w:rsidP="00F242B6">
      <w:pPr>
        <w:jc w:val="both"/>
        <w:rPr>
          <w:rFonts w:ascii="Comic Sans MS" w:hAnsi="Comic Sans MS"/>
          <w:sz w:val="22"/>
          <w:szCs w:val="22"/>
        </w:rPr>
      </w:pPr>
      <w:r>
        <w:rPr>
          <w:rFonts w:ascii="Comic Sans MS" w:hAnsi="Comic Sans MS"/>
          <w:sz w:val="22"/>
          <w:szCs w:val="22"/>
        </w:rPr>
        <w:t>Muriel Kaufmann</w:t>
      </w:r>
      <w:r w:rsidR="00F242B6">
        <w:rPr>
          <w:rFonts w:ascii="Comic Sans MS" w:hAnsi="Comic Sans MS"/>
          <w:sz w:val="22"/>
          <w:szCs w:val="22"/>
        </w:rPr>
        <w:t>, co-présidente,</w:t>
      </w:r>
      <w:r w:rsidR="00C36FD4">
        <w:rPr>
          <w:rFonts w:ascii="Comic Sans MS" w:hAnsi="Comic Sans MS"/>
          <w:sz w:val="22"/>
          <w:szCs w:val="22"/>
        </w:rPr>
        <w:t xml:space="preserve"> </w:t>
      </w:r>
      <w:r w:rsidR="00B97603">
        <w:rPr>
          <w:rFonts w:ascii="Comic Sans MS" w:hAnsi="Comic Sans MS"/>
          <w:sz w:val="22"/>
          <w:szCs w:val="22"/>
        </w:rPr>
        <w:t>ouvre</w:t>
      </w:r>
      <w:r w:rsidR="00B47A19">
        <w:rPr>
          <w:rFonts w:ascii="Comic Sans MS" w:hAnsi="Comic Sans MS"/>
          <w:sz w:val="22"/>
          <w:szCs w:val="22"/>
        </w:rPr>
        <w:t xml:space="preserve"> la </w:t>
      </w:r>
      <w:r w:rsidR="007838D8">
        <w:rPr>
          <w:rFonts w:ascii="Comic Sans MS" w:hAnsi="Comic Sans MS"/>
          <w:sz w:val="22"/>
          <w:szCs w:val="22"/>
        </w:rPr>
        <w:t>23</w:t>
      </w:r>
      <w:r w:rsidR="008F6F99" w:rsidRPr="008F6F99">
        <w:rPr>
          <w:rFonts w:ascii="Comic Sans MS" w:hAnsi="Comic Sans MS"/>
          <w:sz w:val="22"/>
          <w:szCs w:val="22"/>
          <w:vertAlign w:val="superscript"/>
        </w:rPr>
        <w:t>ème</w:t>
      </w:r>
      <w:r w:rsidR="008F6F99">
        <w:rPr>
          <w:rFonts w:ascii="Comic Sans MS" w:hAnsi="Comic Sans MS"/>
          <w:sz w:val="22"/>
          <w:szCs w:val="22"/>
        </w:rPr>
        <w:t xml:space="preserve"> </w:t>
      </w:r>
      <w:r w:rsidR="0027027E" w:rsidRPr="0027027E">
        <w:rPr>
          <w:rFonts w:ascii="Comic Sans MS" w:hAnsi="Comic Sans MS"/>
          <w:sz w:val="22"/>
          <w:szCs w:val="22"/>
        </w:rPr>
        <w:t>assemblée, remercie au nom du comité les membres présents et donne la liste des personnes excusées.</w:t>
      </w:r>
      <w:r>
        <w:rPr>
          <w:rFonts w:ascii="Comic Sans MS" w:hAnsi="Comic Sans MS"/>
          <w:sz w:val="22"/>
          <w:szCs w:val="22"/>
        </w:rPr>
        <w:br/>
        <w:t xml:space="preserve">Elle précise que Nicolas Meylan va faire au mieux pour gérer la forme mixte présence et </w:t>
      </w:r>
      <w:r w:rsidR="00F242B6">
        <w:rPr>
          <w:rFonts w:ascii="Comic Sans MS" w:hAnsi="Comic Sans MS"/>
          <w:sz w:val="22"/>
          <w:szCs w:val="22"/>
        </w:rPr>
        <w:t>vidéo,</w:t>
      </w:r>
      <w:r>
        <w:rPr>
          <w:rFonts w:ascii="Comic Sans MS" w:hAnsi="Comic Sans MS"/>
          <w:sz w:val="22"/>
          <w:szCs w:val="22"/>
        </w:rPr>
        <w:t xml:space="preserve"> la possibilité de suivre par zoom ayant dû être mise sur pied au dernier moment.</w:t>
      </w:r>
      <w:r w:rsidR="000757B9">
        <w:rPr>
          <w:rFonts w:ascii="Comic Sans MS" w:hAnsi="Comic Sans MS"/>
          <w:sz w:val="22"/>
          <w:szCs w:val="22"/>
        </w:rPr>
        <w:t xml:space="preserve"> (Nous vous prions d’excuser les problèmes de </w:t>
      </w:r>
      <w:r w:rsidR="00326621">
        <w:rPr>
          <w:rFonts w:ascii="Comic Sans MS" w:hAnsi="Comic Sans MS"/>
          <w:sz w:val="22"/>
          <w:szCs w:val="22"/>
        </w:rPr>
        <w:t>connexion</w:t>
      </w:r>
      <w:r w:rsidR="000757B9">
        <w:rPr>
          <w:rFonts w:ascii="Comic Sans MS" w:hAnsi="Comic Sans MS"/>
          <w:sz w:val="22"/>
          <w:szCs w:val="22"/>
        </w:rPr>
        <w:t xml:space="preserve"> découverts après)</w:t>
      </w:r>
      <w:r w:rsidR="00326621">
        <w:rPr>
          <w:rFonts w:ascii="Comic Sans MS" w:hAnsi="Comic Sans MS"/>
          <w:sz w:val="22"/>
          <w:szCs w:val="22"/>
        </w:rPr>
        <w:t>.</w:t>
      </w:r>
    </w:p>
    <w:p w14:paraId="64D15345" w14:textId="047035A6" w:rsidR="00F242B6" w:rsidRDefault="0031163C" w:rsidP="00F242B6">
      <w:pPr>
        <w:jc w:val="both"/>
        <w:rPr>
          <w:rFonts w:ascii="Comic Sans MS" w:hAnsi="Comic Sans MS"/>
          <w:sz w:val="22"/>
          <w:szCs w:val="22"/>
        </w:rPr>
      </w:pPr>
      <w:r>
        <w:rPr>
          <w:rFonts w:ascii="Comic Sans MS" w:hAnsi="Comic Sans MS"/>
          <w:sz w:val="22"/>
          <w:szCs w:val="22"/>
        </w:rPr>
        <w:t xml:space="preserve">Elle demande qui pourrait prendre le PV dans ses grandes lignes, en l’absence de Catherine Chollet. Myriam </w:t>
      </w:r>
      <w:r w:rsidR="00F242B6">
        <w:rPr>
          <w:rFonts w:ascii="Comic Sans MS" w:hAnsi="Comic Sans MS"/>
          <w:sz w:val="22"/>
          <w:szCs w:val="22"/>
        </w:rPr>
        <w:t>Huguenot-</w:t>
      </w:r>
      <w:proofErr w:type="spellStart"/>
      <w:r w:rsidR="00F242B6">
        <w:rPr>
          <w:rFonts w:ascii="Comic Sans MS" w:hAnsi="Comic Sans MS"/>
          <w:sz w:val="22"/>
          <w:szCs w:val="22"/>
        </w:rPr>
        <w:t>Lüchinger</w:t>
      </w:r>
      <w:proofErr w:type="spellEnd"/>
      <w:r w:rsidR="00F242B6">
        <w:rPr>
          <w:rFonts w:ascii="Comic Sans MS" w:hAnsi="Comic Sans MS"/>
          <w:sz w:val="22"/>
          <w:szCs w:val="22"/>
        </w:rPr>
        <w:t xml:space="preserve"> se propose</w:t>
      </w:r>
      <w:r w:rsidR="00326621">
        <w:rPr>
          <w:rFonts w:ascii="Comic Sans MS" w:hAnsi="Comic Sans MS"/>
          <w:sz w:val="22"/>
          <w:szCs w:val="22"/>
        </w:rPr>
        <w:t>, nous l’en remercions.</w:t>
      </w:r>
    </w:p>
    <w:p w14:paraId="54AB0C4D" w14:textId="5FC6DA40" w:rsidR="0027027E" w:rsidRPr="0027027E" w:rsidRDefault="00F242B6" w:rsidP="00F242B6">
      <w:pPr>
        <w:jc w:val="both"/>
        <w:rPr>
          <w:rFonts w:ascii="Comic Sans MS" w:hAnsi="Comic Sans MS"/>
          <w:sz w:val="22"/>
          <w:szCs w:val="22"/>
        </w:rPr>
      </w:pPr>
      <w:r>
        <w:rPr>
          <w:rFonts w:ascii="Comic Sans MS" w:hAnsi="Comic Sans MS"/>
          <w:sz w:val="22"/>
          <w:szCs w:val="22"/>
        </w:rPr>
        <w:t>M</w:t>
      </w:r>
      <w:r w:rsidR="00326621">
        <w:rPr>
          <w:rFonts w:ascii="Comic Sans MS" w:hAnsi="Comic Sans MS"/>
          <w:sz w:val="22"/>
          <w:szCs w:val="22"/>
        </w:rPr>
        <w:t xml:space="preserve">uriel </w:t>
      </w:r>
      <w:r>
        <w:rPr>
          <w:rFonts w:ascii="Comic Sans MS" w:hAnsi="Comic Sans MS"/>
          <w:sz w:val="22"/>
          <w:szCs w:val="22"/>
        </w:rPr>
        <w:t>K</w:t>
      </w:r>
      <w:r w:rsidR="00326621">
        <w:rPr>
          <w:rFonts w:ascii="Comic Sans MS" w:hAnsi="Comic Sans MS"/>
          <w:sz w:val="22"/>
          <w:szCs w:val="22"/>
        </w:rPr>
        <w:t>aufmann</w:t>
      </w:r>
      <w:r w:rsidR="0031163C">
        <w:rPr>
          <w:rFonts w:ascii="Comic Sans MS" w:hAnsi="Comic Sans MS"/>
          <w:sz w:val="22"/>
          <w:szCs w:val="22"/>
        </w:rPr>
        <w:t xml:space="preserve"> </w:t>
      </w:r>
      <w:r>
        <w:rPr>
          <w:rFonts w:ascii="Comic Sans MS" w:hAnsi="Comic Sans MS"/>
          <w:sz w:val="22"/>
          <w:szCs w:val="22"/>
        </w:rPr>
        <w:t xml:space="preserve">dit encore un petit </w:t>
      </w:r>
      <w:r w:rsidR="00854965">
        <w:rPr>
          <w:rFonts w:ascii="Comic Sans MS" w:hAnsi="Comic Sans MS"/>
          <w:sz w:val="22"/>
          <w:szCs w:val="22"/>
        </w:rPr>
        <w:t xml:space="preserve">mot </w:t>
      </w:r>
      <w:r>
        <w:rPr>
          <w:rFonts w:ascii="Comic Sans MS" w:hAnsi="Comic Sans MS"/>
          <w:sz w:val="22"/>
          <w:szCs w:val="22"/>
        </w:rPr>
        <w:t xml:space="preserve">concernant notre chère secrétaire, Catherine Chollet’, atteinte gravement dans sa santé, qui n’a de </w:t>
      </w:r>
      <w:proofErr w:type="gramStart"/>
      <w:r>
        <w:rPr>
          <w:rFonts w:ascii="Comic Sans MS" w:hAnsi="Comic Sans MS"/>
          <w:sz w:val="22"/>
          <w:szCs w:val="22"/>
        </w:rPr>
        <w:t>ce fait pas</w:t>
      </w:r>
      <w:proofErr w:type="gramEnd"/>
      <w:r>
        <w:rPr>
          <w:rFonts w:ascii="Comic Sans MS" w:hAnsi="Comic Sans MS"/>
          <w:sz w:val="22"/>
          <w:szCs w:val="22"/>
        </w:rPr>
        <w:t xml:space="preserve"> pu venir ce soir, mais qui continue malgré tout son travail pour l’EFPP et a préparé des documents pour la soirée. Elle lui adresse bien des pensées au nom de tous, rappelant que beaucoup la connaissent de longue date et savent son engagement et sa </w:t>
      </w:r>
      <w:r w:rsidR="00854965">
        <w:rPr>
          <w:rFonts w:ascii="Comic Sans MS" w:hAnsi="Comic Sans MS"/>
          <w:sz w:val="22"/>
          <w:szCs w:val="22"/>
        </w:rPr>
        <w:t>disponibilité</w:t>
      </w:r>
      <w:r>
        <w:rPr>
          <w:rFonts w:ascii="Comic Sans MS" w:hAnsi="Comic Sans MS"/>
          <w:sz w:val="22"/>
          <w:szCs w:val="22"/>
        </w:rPr>
        <w:t>.</w:t>
      </w:r>
    </w:p>
    <w:p w14:paraId="4103D0E5" w14:textId="77777777" w:rsidR="0027027E" w:rsidRPr="0027027E" w:rsidRDefault="0027027E" w:rsidP="00CF6595">
      <w:pPr>
        <w:rPr>
          <w:rFonts w:ascii="Comic Sans MS" w:hAnsi="Comic Sans MS"/>
          <w:sz w:val="22"/>
          <w:szCs w:val="22"/>
        </w:rPr>
      </w:pPr>
    </w:p>
    <w:p w14:paraId="4A71C2BF"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1. Approbation de l’ordre du jour, points à placer sous divers</w:t>
      </w:r>
    </w:p>
    <w:p w14:paraId="09490643" w14:textId="77777777" w:rsidR="002368E5" w:rsidRPr="0027027E" w:rsidRDefault="002368E5" w:rsidP="00CF11BE">
      <w:pPr>
        <w:ind w:left="284"/>
        <w:rPr>
          <w:rFonts w:ascii="Comic Sans MS" w:hAnsi="Comic Sans MS"/>
          <w:sz w:val="22"/>
          <w:szCs w:val="22"/>
        </w:rPr>
      </w:pPr>
      <w:r w:rsidRPr="0027027E">
        <w:rPr>
          <w:rFonts w:ascii="Comic Sans MS" w:hAnsi="Comic Sans MS"/>
          <w:sz w:val="22"/>
          <w:szCs w:val="22"/>
        </w:rPr>
        <w:t xml:space="preserve">L’ordre du jour </w:t>
      </w:r>
      <w:r w:rsidR="00B97603">
        <w:rPr>
          <w:rFonts w:ascii="Comic Sans MS" w:hAnsi="Comic Sans MS"/>
          <w:sz w:val="22"/>
          <w:szCs w:val="22"/>
        </w:rPr>
        <w:t xml:space="preserve">est </w:t>
      </w:r>
      <w:r w:rsidRPr="0027027E">
        <w:rPr>
          <w:rFonts w:ascii="Comic Sans MS" w:hAnsi="Comic Sans MS"/>
          <w:sz w:val="22"/>
          <w:szCs w:val="22"/>
        </w:rPr>
        <w:t xml:space="preserve">accepté. </w:t>
      </w:r>
    </w:p>
    <w:p w14:paraId="5181E8E5" w14:textId="77777777" w:rsidR="00010271" w:rsidRDefault="00010271" w:rsidP="00CF11BE">
      <w:pPr>
        <w:ind w:left="284"/>
        <w:rPr>
          <w:rFonts w:ascii="Comic Sans MS" w:hAnsi="Comic Sans MS"/>
          <w:sz w:val="22"/>
          <w:szCs w:val="22"/>
        </w:rPr>
      </w:pPr>
    </w:p>
    <w:p w14:paraId="7FD067A3" w14:textId="07F11960" w:rsidR="002368E5" w:rsidRPr="0027027E" w:rsidRDefault="002368E5" w:rsidP="007838D8">
      <w:pPr>
        <w:ind w:left="284" w:hanging="284"/>
        <w:rPr>
          <w:rFonts w:ascii="Comic Sans MS" w:hAnsi="Comic Sans MS"/>
          <w:b/>
          <w:sz w:val="22"/>
          <w:szCs w:val="22"/>
        </w:rPr>
      </w:pPr>
      <w:r w:rsidRPr="0027027E">
        <w:rPr>
          <w:rFonts w:ascii="Comic Sans MS" w:hAnsi="Comic Sans MS"/>
          <w:b/>
          <w:sz w:val="22"/>
          <w:szCs w:val="22"/>
        </w:rPr>
        <w:t>2. Approbation du procès-verbal de l’Assemblée générale</w:t>
      </w:r>
      <w:r w:rsidR="007838D8">
        <w:rPr>
          <w:rFonts w:ascii="Comic Sans MS" w:hAnsi="Comic Sans MS"/>
          <w:b/>
          <w:sz w:val="22"/>
          <w:szCs w:val="22"/>
        </w:rPr>
        <w:t xml:space="preserve"> extraordinaire</w:t>
      </w:r>
      <w:r w:rsidRPr="0027027E">
        <w:rPr>
          <w:rFonts w:ascii="Comic Sans MS" w:hAnsi="Comic Sans MS"/>
          <w:b/>
          <w:sz w:val="22"/>
          <w:szCs w:val="22"/>
        </w:rPr>
        <w:t xml:space="preserve"> du </w:t>
      </w:r>
      <w:r w:rsidR="007838D8">
        <w:rPr>
          <w:rFonts w:ascii="Comic Sans MS" w:hAnsi="Comic Sans MS"/>
          <w:b/>
          <w:sz w:val="22"/>
          <w:szCs w:val="22"/>
        </w:rPr>
        <w:t>04.06.2021</w:t>
      </w:r>
    </w:p>
    <w:p w14:paraId="7924DF3C" w14:textId="77777777" w:rsidR="002368E5" w:rsidRPr="0027027E" w:rsidRDefault="002368E5" w:rsidP="00CF11BE">
      <w:pPr>
        <w:ind w:firstLine="284"/>
        <w:rPr>
          <w:rFonts w:ascii="Comic Sans MS" w:hAnsi="Comic Sans MS"/>
          <w:sz w:val="22"/>
          <w:szCs w:val="22"/>
        </w:rPr>
      </w:pPr>
      <w:r w:rsidRPr="0027027E">
        <w:rPr>
          <w:rFonts w:ascii="Comic Sans MS" w:hAnsi="Comic Sans MS"/>
          <w:sz w:val="22"/>
          <w:szCs w:val="22"/>
        </w:rPr>
        <w:lastRenderedPageBreak/>
        <w:t>Le PV est adopté à l’unanimité, sans modification.</w:t>
      </w:r>
    </w:p>
    <w:p w14:paraId="1694E6ED" w14:textId="77777777" w:rsidR="00010271" w:rsidRDefault="00010271" w:rsidP="00CF6595">
      <w:pPr>
        <w:rPr>
          <w:rFonts w:ascii="Comic Sans MS" w:hAnsi="Comic Sans MS"/>
          <w:sz w:val="22"/>
          <w:szCs w:val="22"/>
        </w:rPr>
      </w:pPr>
    </w:p>
    <w:p w14:paraId="69DA43CB" w14:textId="6D99E525" w:rsidR="00467626" w:rsidRPr="00D40CB4" w:rsidRDefault="002368E5" w:rsidP="00B018A4">
      <w:pPr>
        <w:rPr>
          <w:rFonts w:ascii="Comic Sans MS" w:hAnsi="Comic Sans MS"/>
          <w:b/>
          <w:sz w:val="22"/>
          <w:szCs w:val="22"/>
          <w:lang w:val="de-CH"/>
        </w:rPr>
      </w:pPr>
      <w:r w:rsidRPr="00D40CB4">
        <w:rPr>
          <w:rFonts w:ascii="Comic Sans MS" w:hAnsi="Comic Sans MS"/>
          <w:b/>
          <w:sz w:val="22"/>
          <w:szCs w:val="22"/>
          <w:lang w:val="de-CH"/>
        </w:rPr>
        <w:t xml:space="preserve">3. </w:t>
      </w:r>
      <w:proofErr w:type="spellStart"/>
      <w:r w:rsidRPr="00D40CB4">
        <w:rPr>
          <w:rFonts w:ascii="Comic Sans MS" w:hAnsi="Comic Sans MS"/>
          <w:b/>
          <w:sz w:val="22"/>
          <w:szCs w:val="22"/>
          <w:lang w:val="de-CH"/>
        </w:rPr>
        <w:t>Démissions</w:t>
      </w:r>
      <w:proofErr w:type="spellEnd"/>
      <w:r w:rsidRPr="00D40CB4">
        <w:rPr>
          <w:rFonts w:ascii="Comic Sans MS" w:hAnsi="Comic Sans MS"/>
          <w:b/>
          <w:sz w:val="22"/>
          <w:szCs w:val="22"/>
          <w:lang w:val="de-CH"/>
        </w:rPr>
        <w:t xml:space="preserve"> </w:t>
      </w:r>
    </w:p>
    <w:p w14:paraId="68DC0DED" w14:textId="77777777" w:rsidR="00C36FD4" w:rsidRPr="00D40CB4" w:rsidRDefault="00EC00BF" w:rsidP="00B018A4">
      <w:pPr>
        <w:tabs>
          <w:tab w:val="left" w:pos="284"/>
        </w:tabs>
        <w:rPr>
          <w:rFonts w:ascii="Comic Sans MS" w:hAnsi="Comic Sans MS"/>
          <w:sz w:val="22"/>
          <w:szCs w:val="22"/>
          <w:lang w:val="de-CH"/>
        </w:rPr>
      </w:pPr>
      <w:r w:rsidRPr="00D40CB4">
        <w:rPr>
          <w:rFonts w:ascii="Comic Sans MS" w:hAnsi="Comic Sans MS"/>
          <w:sz w:val="22"/>
          <w:szCs w:val="22"/>
          <w:lang w:val="de-CH"/>
        </w:rPr>
        <w:tab/>
      </w:r>
      <w:r w:rsidR="00C36FD4" w:rsidRPr="00D40CB4">
        <w:rPr>
          <w:rFonts w:ascii="Comic Sans MS" w:hAnsi="Comic Sans MS"/>
          <w:sz w:val="22"/>
          <w:szCs w:val="22"/>
          <w:lang w:val="de-CH"/>
        </w:rPr>
        <w:t xml:space="preserve">M. </w:t>
      </w:r>
      <w:proofErr w:type="spellStart"/>
      <w:r w:rsidR="00C36FD4" w:rsidRPr="00D40CB4">
        <w:rPr>
          <w:rFonts w:ascii="Comic Sans MS" w:hAnsi="Comic Sans MS"/>
          <w:sz w:val="22"/>
          <w:szCs w:val="22"/>
          <w:lang w:val="de-CH"/>
        </w:rPr>
        <w:t>Jaccaud</w:t>
      </w:r>
      <w:proofErr w:type="spellEnd"/>
      <w:r w:rsidR="00C36FD4" w:rsidRPr="00D40CB4">
        <w:rPr>
          <w:rFonts w:ascii="Comic Sans MS" w:hAnsi="Comic Sans MS"/>
          <w:sz w:val="22"/>
          <w:szCs w:val="22"/>
          <w:lang w:val="de-CH"/>
        </w:rPr>
        <w:t>, Lausanne</w:t>
      </w:r>
    </w:p>
    <w:p w14:paraId="7567A3ED" w14:textId="095FA397" w:rsidR="00010271" w:rsidRDefault="00C36FD4" w:rsidP="00B018A4">
      <w:pPr>
        <w:tabs>
          <w:tab w:val="left" w:pos="284"/>
        </w:tabs>
        <w:rPr>
          <w:rFonts w:ascii="Comic Sans MS" w:hAnsi="Comic Sans MS"/>
          <w:sz w:val="22"/>
          <w:szCs w:val="22"/>
          <w:lang w:val="de-CH"/>
        </w:rPr>
      </w:pPr>
      <w:r w:rsidRPr="00D40CB4">
        <w:rPr>
          <w:rFonts w:ascii="Comic Sans MS" w:hAnsi="Comic Sans MS"/>
          <w:sz w:val="22"/>
          <w:szCs w:val="22"/>
          <w:lang w:val="de-CH"/>
        </w:rPr>
        <w:tab/>
      </w:r>
      <w:r w:rsidR="00377F85" w:rsidRPr="00D40CB4">
        <w:rPr>
          <w:rFonts w:ascii="Comic Sans MS" w:hAnsi="Comic Sans MS"/>
          <w:sz w:val="22"/>
          <w:szCs w:val="22"/>
          <w:lang w:val="de-CH"/>
        </w:rPr>
        <w:t>M. Zellweger, Morges</w:t>
      </w:r>
    </w:p>
    <w:p w14:paraId="35139021" w14:textId="78CAFFA1" w:rsidR="00530E9B" w:rsidRPr="00530E9B" w:rsidRDefault="00530E9B" w:rsidP="00B018A4">
      <w:pPr>
        <w:tabs>
          <w:tab w:val="left" w:pos="284"/>
        </w:tabs>
        <w:rPr>
          <w:rFonts w:ascii="Comic Sans MS" w:hAnsi="Comic Sans MS"/>
          <w:sz w:val="22"/>
          <w:szCs w:val="22"/>
          <w:lang w:val="fr-CH"/>
        </w:rPr>
      </w:pPr>
      <w:r>
        <w:rPr>
          <w:rFonts w:ascii="Comic Sans MS" w:hAnsi="Comic Sans MS"/>
          <w:sz w:val="22"/>
          <w:szCs w:val="22"/>
          <w:lang w:val="de-CH"/>
        </w:rPr>
        <w:tab/>
      </w:r>
      <w:r w:rsidR="0028680C" w:rsidRPr="0028680C">
        <w:rPr>
          <w:rFonts w:ascii="Comic Sans MS" w:hAnsi="Comic Sans MS"/>
          <w:sz w:val="22"/>
          <w:szCs w:val="22"/>
          <w:lang w:val="fr-CH"/>
        </w:rPr>
        <w:t>Acquièrent le</w:t>
      </w:r>
      <w:r w:rsidR="0028680C">
        <w:rPr>
          <w:rFonts w:ascii="Comic Sans MS" w:hAnsi="Comic Sans MS"/>
          <w:sz w:val="22"/>
          <w:szCs w:val="22"/>
          <w:lang w:val="fr-CH"/>
        </w:rPr>
        <w:t xml:space="preserve"> statut de m</w:t>
      </w:r>
      <w:r w:rsidRPr="00530E9B">
        <w:rPr>
          <w:rFonts w:ascii="Comic Sans MS" w:hAnsi="Comic Sans MS"/>
          <w:sz w:val="22"/>
          <w:szCs w:val="22"/>
          <w:lang w:val="fr-CH"/>
        </w:rPr>
        <w:t xml:space="preserve">embres </w:t>
      </w:r>
      <w:r w:rsidR="00216BD9" w:rsidRPr="00530E9B">
        <w:rPr>
          <w:rFonts w:ascii="Comic Sans MS" w:hAnsi="Comic Sans MS"/>
          <w:sz w:val="22"/>
          <w:szCs w:val="22"/>
          <w:lang w:val="fr-CH"/>
        </w:rPr>
        <w:t>honoraires :</w:t>
      </w:r>
      <w:r w:rsidRPr="00530E9B">
        <w:rPr>
          <w:rFonts w:ascii="Comic Sans MS" w:hAnsi="Comic Sans MS"/>
          <w:sz w:val="22"/>
          <w:szCs w:val="22"/>
          <w:lang w:val="fr-CH"/>
        </w:rPr>
        <w:t xml:space="preserve"> </w:t>
      </w:r>
      <w:proofErr w:type="spellStart"/>
      <w:proofErr w:type="gramStart"/>
      <w:r w:rsidRPr="00530E9B">
        <w:rPr>
          <w:rFonts w:ascii="Comic Sans MS" w:hAnsi="Comic Sans MS"/>
          <w:sz w:val="22"/>
          <w:szCs w:val="22"/>
          <w:lang w:val="fr-CH"/>
        </w:rPr>
        <w:t>I.Fischer</w:t>
      </w:r>
      <w:proofErr w:type="spellEnd"/>
      <w:proofErr w:type="gramEnd"/>
      <w:r w:rsidRPr="00530E9B">
        <w:rPr>
          <w:rFonts w:ascii="Comic Sans MS" w:hAnsi="Comic Sans MS"/>
          <w:sz w:val="22"/>
          <w:szCs w:val="22"/>
          <w:lang w:val="fr-CH"/>
        </w:rPr>
        <w:t xml:space="preserve"> </w:t>
      </w:r>
      <w:proofErr w:type="spellStart"/>
      <w:r w:rsidRPr="00530E9B">
        <w:rPr>
          <w:rFonts w:ascii="Comic Sans MS" w:hAnsi="Comic Sans MS"/>
          <w:sz w:val="22"/>
          <w:szCs w:val="22"/>
          <w:lang w:val="fr-CH"/>
        </w:rPr>
        <w:t>D</w:t>
      </w:r>
      <w:r>
        <w:rPr>
          <w:rFonts w:ascii="Comic Sans MS" w:hAnsi="Comic Sans MS"/>
          <w:sz w:val="22"/>
          <w:szCs w:val="22"/>
          <w:lang w:val="fr-CH"/>
        </w:rPr>
        <w:t>arbellay</w:t>
      </w:r>
      <w:proofErr w:type="spellEnd"/>
      <w:r>
        <w:rPr>
          <w:rFonts w:ascii="Comic Sans MS" w:hAnsi="Comic Sans MS"/>
          <w:sz w:val="22"/>
          <w:szCs w:val="22"/>
          <w:lang w:val="fr-CH"/>
        </w:rPr>
        <w:t xml:space="preserve"> et </w:t>
      </w:r>
      <w:proofErr w:type="spellStart"/>
      <w:r>
        <w:rPr>
          <w:rFonts w:ascii="Comic Sans MS" w:hAnsi="Comic Sans MS"/>
          <w:sz w:val="22"/>
          <w:szCs w:val="22"/>
          <w:lang w:val="fr-CH"/>
        </w:rPr>
        <w:t>C.Giddey</w:t>
      </w:r>
      <w:proofErr w:type="spellEnd"/>
    </w:p>
    <w:p w14:paraId="45960CFB" w14:textId="059A53A3" w:rsidR="00FA6930" w:rsidRPr="00530E9B" w:rsidRDefault="00FA6930" w:rsidP="00CF6595">
      <w:pPr>
        <w:rPr>
          <w:rFonts w:ascii="Comic Sans MS" w:hAnsi="Comic Sans MS"/>
          <w:sz w:val="22"/>
          <w:szCs w:val="22"/>
          <w:lang w:val="fr-CH"/>
        </w:rPr>
      </w:pPr>
    </w:p>
    <w:p w14:paraId="2408AB7E" w14:textId="37AA03E7"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4. Admissions </w:t>
      </w:r>
      <w:r w:rsidR="00C36FD4">
        <w:rPr>
          <w:rFonts w:ascii="Comic Sans MS" w:hAnsi="Comic Sans MS"/>
          <w:b/>
          <w:sz w:val="22"/>
          <w:szCs w:val="22"/>
        </w:rPr>
        <w:t xml:space="preserve">des </w:t>
      </w:r>
      <w:r w:rsidR="00313CE1">
        <w:rPr>
          <w:rFonts w:ascii="Comic Sans MS" w:hAnsi="Comic Sans MS"/>
          <w:b/>
          <w:sz w:val="22"/>
          <w:szCs w:val="22"/>
        </w:rPr>
        <w:t>nouveaux membres certifiés</w:t>
      </w:r>
    </w:p>
    <w:p w14:paraId="1A0616B4" w14:textId="083F94A2" w:rsidR="002074CC" w:rsidRDefault="00377F85" w:rsidP="00B018A4">
      <w:pPr>
        <w:ind w:left="284"/>
        <w:jc w:val="both"/>
        <w:rPr>
          <w:rFonts w:ascii="Comic Sans MS" w:hAnsi="Comic Sans MS"/>
          <w:sz w:val="22"/>
          <w:szCs w:val="22"/>
        </w:rPr>
      </w:pPr>
      <w:r>
        <w:rPr>
          <w:rFonts w:ascii="Comic Sans MS" w:hAnsi="Comic Sans MS"/>
          <w:sz w:val="22"/>
          <w:szCs w:val="22"/>
        </w:rPr>
        <w:t xml:space="preserve">B. </w:t>
      </w:r>
      <w:proofErr w:type="spellStart"/>
      <w:r>
        <w:rPr>
          <w:rFonts w:ascii="Comic Sans MS" w:hAnsi="Comic Sans MS"/>
          <w:sz w:val="22"/>
          <w:szCs w:val="22"/>
        </w:rPr>
        <w:t>Eggermann</w:t>
      </w:r>
      <w:proofErr w:type="spellEnd"/>
      <w:r w:rsidR="008536CF">
        <w:rPr>
          <w:rFonts w:ascii="Comic Sans MS" w:hAnsi="Comic Sans MS"/>
          <w:sz w:val="22"/>
          <w:szCs w:val="22"/>
        </w:rPr>
        <w:t>, membre cert</w:t>
      </w:r>
      <w:r>
        <w:rPr>
          <w:rFonts w:ascii="Comic Sans MS" w:hAnsi="Comic Sans MS"/>
          <w:sz w:val="22"/>
          <w:szCs w:val="22"/>
        </w:rPr>
        <w:t>ifié, section adulte, Montreux</w:t>
      </w:r>
    </w:p>
    <w:p w14:paraId="33B1CB0A" w14:textId="4D34D2C5" w:rsidR="008536CF" w:rsidRDefault="00377F85" w:rsidP="00B018A4">
      <w:pPr>
        <w:ind w:left="284"/>
        <w:jc w:val="both"/>
        <w:rPr>
          <w:rFonts w:ascii="Comic Sans MS" w:hAnsi="Comic Sans MS"/>
          <w:sz w:val="22"/>
          <w:szCs w:val="22"/>
        </w:rPr>
      </w:pPr>
      <w:r>
        <w:rPr>
          <w:rFonts w:ascii="Comic Sans MS" w:hAnsi="Comic Sans MS"/>
          <w:sz w:val="22"/>
          <w:szCs w:val="22"/>
        </w:rPr>
        <w:t xml:space="preserve">H. </w:t>
      </w:r>
      <w:proofErr w:type="spellStart"/>
      <w:r>
        <w:rPr>
          <w:rFonts w:ascii="Comic Sans MS" w:hAnsi="Comic Sans MS"/>
          <w:sz w:val="22"/>
          <w:szCs w:val="22"/>
        </w:rPr>
        <w:t>Vouga</w:t>
      </w:r>
      <w:proofErr w:type="spellEnd"/>
      <w:r>
        <w:rPr>
          <w:rFonts w:ascii="Comic Sans MS" w:hAnsi="Comic Sans MS"/>
          <w:sz w:val="22"/>
          <w:szCs w:val="22"/>
        </w:rPr>
        <w:t>, membre certifié, section enfants &amp; adolescents, Montreux</w:t>
      </w:r>
    </w:p>
    <w:p w14:paraId="70938EA3" w14:textId="77777777" w:rsidR="00B018A4" w:rsidRDefault="00B018A4" w:rsidP="00B018A4">
      <w:pPr>
        <w:ind w:left="284"/>
        <w:jc w:val="both"/>
        <w:rPr>
          <w:rFonts w:ascii="Comic Sans MS" w:hAnsi="Comic Sans MS"/>
          <w:sz w:val="22"/>
          <w:szCs w:val="22"/>
        </w:rPr>
      </w:pPr>
    </w:p>
    <w:p w14:paraId="37E63DFE" w14:textId="24DAFBAE" w:rsidR="005B484E" w:rsidRDefault="00772218" w:rsidP="00772218">
      <w:pPr>
        <w:ind w:left="284"/>
        <w:jc w:val="both"/>
        <w:rPr>
          <w:rFonts w:ascii="Comic Sans MS" w:hAnsi="Comic Sans MS"/>
          <w:sz w:val="22"/>
          <w:szCs w:val="22"/>
          <w:lang w:val="fr-CH"/>
        </w:rPr>
      </w:pPr>
      <w:r>
        <w:rPr>
          <w:rFonts w:ascii="Comic Sans MS" w:hAnsi="Comic Sans MS"/>
          <w:sz w:val="22"/>
          <w:szCs w:val="22"/>
          <w:lang w:val="fr-CH"/>
        </w:rPr>
        <w:t>Nous rappelons l’existence d’un espace membres sur le site de l’EFPP SR où l’on trouve certains documents dont le PV de l’AG. Les membres s’y inscrivent eux-mêmes</w:t>
      </w:r>
      <w:r w:rsidR="00D80682">
        <w:rPr>
          <w:rFonts w:ascii="Comic Sans MS" w:hAnsi="Comic Sans MS"/>
          <w:sz w:val="22"/>
          <w:szCs w:val="22"/>
          <w:lang w:val="fr-CH"/>
        </w:rPr>
        <w:t xml:space="preserve">. Cette inscription </w:t>
      </w:r>
      <w:r>
        <w:rPr>
          <w:rFonts w:ascii="Comic Sans MS" w:hAnsi="Comic Sans MS"/>
          <w:sz w:val="22"/>
          <w:szCs w:val="22"/>
          <w:lang w:val="fr-CH"/>
        </w:rPr>
        <w:t>est ensuite validée par un membre du Comité.</w:t>
      </w:r>
      <w:r w:rsidR="00530E9B">
        <w:rPr>
          <w:rFonts w:ascii="Comic Sans MS" w:hAnsi="Comic Sans MS"/>
          <w:sz w:val="22"/>
          <w:szCs w:val="22"/>
          <w:lang w:val="fr-CH"/>
        </w:rPr>
        <w:t xml:space="preserve"> Cela sera reprécisé dans un courrier pour les nouveaux membres</w:t>
      </w:r>
      <w:r w:rsidR="00D80682">
        <w:rPr>
          <w:rFonts w:ascii="Comic Sans MS" w:hAnsi="Comic Sans MS"/>
          <w:sz w:val="22"/>
          <w:szCs w:val="22"/>
          <w:lang w:val="fr-CH"/>
        </w:rPr>
        <w:t>.</w:t>
      </w:r>
    </w:p>
    <w:p w14:paraId="7E86B1A5" w14:textId="77777777" w:rsidR="00377F85" w:rsidRPr="00772218" w:rsidRDefault="00377F85" w:rsidP="00772218">
      <w:pPr>
        <w:ind w:left="284"/>
        <w:jc w:val="both"/>
        <w:rPr>
          <w:rFonts w:ascii="Comic Sans MS" w:hAnsi="Comic Sans MS"/>
          <w:sz w:val="22"/>
          <w:szCs w:val="22"/>
          <w:lang w:val="fr-CH"/>
        </w:rPr>
      </w:pPr>
    </w:p>
    <w:p w14:paraId="26AB163A" w14:textId="0F3A65D1" w:rsidR="00A32D09" w:rsidRDefault="002368E5" w:rsidP="00B018A4">
      <w:pPr>
        <w:jc w:val="both"/>
        <w:rPr>
          <w:rFonts w:ascii="Comic Sans MS" w:hAnsi="Comic Sans MS"/>
          <w:b/>
          <w:sz w:val="22"/>
          <w:szCs w:val="22"/>
          <w:lang w:val="fr-CH"/>
        </w:rPr>
      </w:pPr>
      <w:r w:rsidRPr="0027027E">
        <w:rPr>
          <w:rFonts w:ascii="Comic Sans MS" w:hAnsi="Comic Sans MS"/>
          <w:b/>
          <w:sz w:val="22"/>
          <w:szCs w:val="22"/>
        </w:rPr>
        <w:t xml:space="preserve">5. </w:t>
      </w:r>
      <w:r w:rsidR="00A32D09" w:rsidRPr="00515E6B">
        <w:rPr>
          <w:rFonts w:ascii="Comic Sans MS" w:hAnsi="Comic Sans MS"/>
          <w:b/>
          <w:sz w:val="22"/>
          <w:szCs w:val="22"/>
          <w:lang w:val="fr-CH"/>
        </w:rPr>
        <w:t>Rapports :</w:t>
      </w:r>
    </w:p>
    <w:p w14:paraId="4E60B294" w14:textId="1CF8489A" w:rsidR="00F54801" w:rsidRDefault="00F54801" w:rsidP="00B018A4">
      <w:pPr>
        <w:jc w:val="both"/>
        <w:rPr>
          <w:rFonts w:ascii="Comic Sans MS" w:hAnsi="Comic Sans MS"/>
          <w:sz w:val="22"/>
          <w:szCs w:val="22"/>
          <w:lang w:val="fr-CH"/>
        </w:rPr>
      </w:pPr>
      <w:r w:rsidRPr="00F54801">
        <w:rPr>
          <w:rFonts w:ascii="Comic Sans MS" w:hAnsi="Comic Sans MS"/>
          <w:sz w:val="22"/>
          <w:szCs w:val="22"/>
          <w:lang w:val="fr-CH"/>
        </w:rPr>
        <w:t>Vous pouvez trouver l’ensemble des rapports sur</w:t>
      </w:r>
      <w:r w:rsidR="008C0083">
        <w:rPr>
          <w:rFonts w:ascii="Comic Sans MS" w:hAnsi="Comic Sans MS"/>
          <w:sz w:val="22"/>
          <w:szCs w:val="22"/>
          <w:lang w:val="fr-CH"/>
        </w:rPr>
        <w:t xml:space="preserve"> </w:t>
      </w:r>
      <w:r w:rsidRPr="00F54801">
        <w:rPr>
          <w:rFonts w:ascii="Comic Sans MS" w:hAnsi="Comic Sans MS"/>
          <w:sz w:val="22"/>
          <w:szCs w:val="22"/>
          <w:lang w:val="fr-CH"/>
        </w:rPr>
        <w:t xml:space="preserve">le site : </w:t>
      </w:r>
      <w:hyperlink r:id="rId8" w:history="1">
        <w:r w:rsidRPr="00F54801">
          <w:rPr>
            <w:rStyle w:val="Lienhypertexte"/>
            <w:rFonts w:ascii="Comic Sans MS" w:hAnsi="Comic Sans MS"/>
            <w:sz w:val="22"/>
            <w:szCs w:val="22"/>
            <w:lang w:val="fr-CH"/>
          </w:rPr>
          <w:t>https://www.annuaire-membres-efpp.ch</w:t>
        </w:r>
      </w:hyperlink>
      <w:r w:rsidRPr="00F54801">
        <w:rPr>
          <w:rFonts w:ascii="Comic Sans MS" w:hAnsi="Comic Sans MS"/>
          <w:sz w:val="22"/>
          <w:szCs w:val="22"/>
          <w:lang w:val="fr-CH"/>
        </w:rPr>
        <w:t xml:space="preserve"> </w:t>
      </w:r>
    </w:p>
    <w:p w14:paraId="49BF43F5" w14:textId="77777777" w:rsidR="008536CF" w:rsidRDefault="008536CF" w:rsidP="00B018A4">
      <w:pPr>
        <w:jc w:val="both"/>
        <w:rPr>
          <w:rFonts w:ascii="Comic Sans MS" w:hAnsi="Comic Sans MS"/>
          <w:sz w:val="22"/>
          <w:szCs w:val="22"/>
          <w:lang w:val="fr-CH"/>
        </w:rPr>
      </w:pPr>
    </w:p>
    <w:p w14:paraId="0C807641" w14:textId="33B27FCC" w:rsidR="005235CB" w:rsidRPr="00F54801" w:rsidRDefault="00A32D09" w:rsidP="00165936">
      <w:pPr>
        <w:pStyle w:val="En-tte"/>
        <w:numPr>
          <w:ilvl w:val="0"/>
          <w:numId w:val="9"/>
        </w:numPr>
        <w:tabs>
          <w:tab w:val="clear" w:pos="4536"/>
          <w:tab w:val="clear" w:pos="9072"/>
          <w:tab w:val="left" w:pos="284"/>
          <w:tab w:val="left" w:pos="5387"/>
        </w:tabs>
        <w:jc w:val="both"/>
        <w:rPr>
          <w:rFonts w:ascii="Comic Sans MS" w:hAnsi="Comic Sans MS"/>
          <w:b/>
          <w:sz w:val="22"/>
          <w:szCs w:val="22"/>
          <w:lang w:val="fr-CH"/>
        </w:rPr>
      </w:pPr>
      <w:r w:rsidRPr="00F54801">
        <w:rPr>
          <w:rFonts w:ascii="Comic Sans MS" w:hAnsi="Comic Sans MS"/>
          <w:b/>
          <w:sz w:val="22"/>
          <w:szCs w:val="22"/>
          <w:lang w:val="fr-CH"/>
        </w:rPr>
        <w:t xml:space="preserve">Rapport </w:t>
      </w:r>
      <w:r w:rsidR="00377F85">
        <w:rPr>
          <w:rFonts w:ascii="Comic Sans MS" w:hAnsi="Comic Sans MS"/>
          <w:b/>
          <w:sz w:val="22"/>
          <w:szCs w:val="22"/>
          <w:lang w:val="fr-CH"/>
        </w:rPr>
        <w:t>des co-présidentes</w:t>
      </w:r>
      <w:r w:rsidRPr="00F54801">
        <w:rPr>
          <w:rFonts w:ascii="Comic Sans MS" w:hAnsi="Comic Sans MS"/>
          <w:b/>
          <w:sz w:val="22"/>
          <w:szCs w:val="22"/>
          <w:lang w:val="fr-CH"/>
        </w:rPr>
        <w:t xml:space="preserve"> : </w:t>
      </w:r>
      <w:r w:rsidR="00D80682">
        <w:rPr>
          <w:rFonts w:ascii="Comic Sans MS" w:hAnsi="Comic Sans MS"/>
          <w:bCs/>
          <w:sz w:val="22"/>
          <w:szCs w:val="22"/>
          <w:lang w:val="fr-CH"/>
        </w:rPr>
        <w:t>se trouve sur le site.</w:t>
      </w:r>
    </w:p>
    <w:p w14:paraId="31FB5700" w14:textId="77777777" w:rsidR="00B018A4" w:rsidRPr="00A32D09" w:rsidRDefault="00B018A4" w:rsidP="00A32D09">
      <w:pPr>
        <w:pStyle w:val="En-tte"/>
        <w:tabs>
          <w:tab w:val="clear" w:pos="4536"/>
          <w:tab w:val="clear" w:pos="9072"/>
          <w:tab w:val="left" w:pos="284"/>
          <w:tab w:val="left" w:pos="5387"/>
        </w:tabs>
        <w:ind w:left="720"/>
        <w:jc w:val="both"/>
        <w:rPr>
          <w:rFonts w:ascii="Comic Sans MS" w:hAnsi="Comic Sans MS"/>
          <w:sz w:val="22"/>
          <w:szCs w:val="22"/>
          <w:lang w:val="fr-CH"/>
        </w:rPr>
      </w:pPr>
    </w:p>
    <w:p w14:paraId="50DE3693" w14:textId="2007CC19" w:rsidR="00C36FD4" w:rsidRPr="00727FBD" w:rsidRDefault="00A32D09" w:rsidP="00116844">
      <w:pPr>
        <w:pStyle w:val="En-tte"/>
        <w:numPr>
          <w:ilvl w:val="0"/>
          <w:numId w:val="9"/>
        </w:numPr>
        <w:tabs>
          <w:tab w:val="clear" w:pos="4536"/>
          <w:tab w:val="clear" w:pos="9072"/>
          <w:tab w:val="left" w:pos="284"/>
          <w:tab w:val="left" w:pos="5387"/>
        </w:tabs>
        <w:ind w:left="714" w:hanging="357"/>
        <w:jc w:val="both"/>
        <w:rPr>
          <w:rFonts w:ascii="Comic Sans MS" w:hAnsi="Comic Sans MS"/>
          <w:b/>
          <w:sz w:val="22"/>
          <w:szCs w:val="22"/>
          <w:lang w:val="fr-CH"/>
        </w:rPr>
      </w:pPr>
      <w:r w:rsidRPr="00727FBD">
        <w:rPr>
          <w:rFonts w:ascii="Comic Sans MS" w:hAnsi="Comic Sans MS"/>
          <w:b/>
          <w:sz w:val="22"/>
          <w:szCs w:val="22"/>
          <w:lang w:val="fr-CH"/>
        </w:rPr>
        <w:t>Rapport des commissions</w:t>
      </w:r>
      <w:r w:rsidR="00727FBD">
        <w:rPr>
          <w:rFonts w:ascii="Comic Sans MS" w:hAnsi="Comic Sans MS"/>
          <w:b/>
          <w:sz w:val="22"/>
          <w:szCs w:val="22"/>
          <w:lang w:val="fr-CH"/>
        </w:rPr>
        <w:t> :</w:t>
      </w:r>
      <w:r w:rsidRPr="00727FBD">
        <w:rPr>
          <w:rFonts w:ascii="Comic Sans MS" w:hAnsi="Comic Sans MS"/>
          <w:b/>
          <w:sz w:val="22"/>
          <w:szCs w:val="22"/>
          <w:lang w:val="fr-CH"/>
        </w:rPr>
        <w:t xml:space="preserve"> </w:t>
      </w:r>
    </w:p>
    <w:p w14:paraId="0E76EDAA" w14:textId="72DA1251" w:rsidR="004D4A48" w:rsidRDefault="004D4A48" w:rsidP="004D4A48">
      <w:pPr>
        <w:pStyle w:val="En-tte"/>
        <w:tabs>
          <w:tab w:val="clear" w:pos="4536"/>
          <w:tab w:val="clear" w:pos="9072"/>
          <w:tab w:val="left" w:pos="284"/>
          <w:tab w:val="left" w:pos="5387"/>
        </w:tabs>
        <w:ind w:left="720"/>
        <w:jc w:val="both"/>
        <w:rPr>
          <w:rFonts w:ascii="Comic Sans MS" w:hAnsi="Comic Sans MS"/>
          <w:bCs/>
          <w:sz w:val="22"/>
          <w:szCs w:val="22"/>
          <w:lang w:val="fr-CH"/>
        </w:rPr>
      </w:pPr>
      <w:r w:rsidRPr="008A0849">
        <w:rPr>
          <w:rFonts w:ascii="Comic Sans MS" w:hAnsi="Comic Sans MS"/>
          <w:b/>
          <w:sz w:val="22"/>
          <w:szCs w:val="22"/>
          <w:u w:val="single"/>
          <w:lang w:val="fr-CH"/>
        </w:rPr>
        <w:t xml:space="preserve">Commission </w:t>
      </w:r>
      <w:r w:rsidR="00727FBD" w:rsidRPr="008A0849">
        <w:rPr>
          <w:rFonts w:ascii="Comic Sans MS" w:hAnsi="Comic Sans MS"/>
          <w:b/>
          <w:sz w:val="22"/>
          <w:szCs w:val="22"/>
          <w:u w:val="single"/>
          <w:lang w:val="fr-CH"/>
        </w:rPr>
        <w:t>formation</w:t>
      </w:r>
      <w:r w:rsidR="00727FBD" w:rsidRPr="00497515">
        <w:rPr>
          <w:rFonts w:ascii="Comic Sans MS" w:hAnsi="Comic Sans MS"/>
          <w:b/>
          <w:sz w:val="22"/>
          <w:szCs w:val="22"/>
          <w:lang w:val="fr-CH"/>
        </w:rPr>
        <w:t xml:space="preserve"> :</w:t>
      </w:r>
      <w:r w:rsidR="00727FBD">
        <w:rPr>
          <w:rFonts w:ascii="Comic Sans MS" w:hAnsi="Comic Sans MS"/>
          <w:b/>
          <w:sz w:val="22"/>
          <w:szCs w:val="22"/>
          <w:lang w:val="fr-CH"/>
        </w:rPr>
        <w:t xml:space="preserve"> </w:t>
      </w:r>
      <w:bookmarkStart w:id="0" w:name="_Hlk94731491"/>
      <w:r w:rsidR="00727FBD" w:rsidRPr="00727FBD">
        <w:rPr>
          <w:rFonts w:ascii="Comic Sans MS" w:hAnsi="Comic Sans MS"/>
          <w:bCs/>
          <w:sz w:val="22"/>
          <w:szCs w:val="22"/>
          <w:lang w:val="fr-CH"/>
        </w:rPr>
        <w:t>(</w:t>
      </w:r>
      <w:proofErr w:type="spellStart"/>
      <w:r w:rsidR="00727FBD" w:rsidRPr="00727FBD">
        <w:rPr>
          <w:rFonts w:ascii="Comic Sans MS" w:hAnsi="Comic Sans MS"/>
          <w:bCs/>
          <w:sz w:val="22"/>
          <w:szCs w:val="22"/>
          <w:lang w:val="fr-CH"/>
        </w:rPr>
        <w:t>cf</w:t>
      </w:r>
      <w:proofErr w:type="spellEnd"/>
      <w:r w:rsidR="00727FBD" w:rsidRPr="00727FBD">
        <w:rPr>
          <w:rFonts w:ascii="Comic Sans MS" w:hAnsi="Comic Sans MS"/>
          <w:bCs/>
          <w:sz w:val="22"/>
          <w:szCs w:val="22"/>
          <w:lang w:val="fr-CH"/>
        </w:rPr>
        <w:t xml:space="preserve"> rapport)</w:t>
      </w:r>
      <w:bookmarkEnd w:id="0"/>
      <w:r w:rsidRPr="00497515">
        <w:rPr>
          <w:rFonts w:ascii="Comic Sans MS" w:hAnsi="Comic Sans MS"/>
          <w:b/>
          <w:sz w:val="22"/>
          <w:szCs w:val="22"/>
          <w:lang w:val="fr-CH"/>
        </w:rPr>
        <w:t xml:space="preserve"> </w:t>
      </w:r>
      <w:r w:rsidR="003D59BD" w:rsidRPr="003D59BD">
        <w:rPr>
          <w:rFonts w:ascii="Comic Sans MS" w:hAnsi="Comic Sans MS"/>
          <w:bCs/>
          <w:sz w:val="22"/>
          <w:szCs w:val="22"/>
          <w:lang w:val="fr-CH"/>
        </w:rPr>
        <w:t>présenté par N.</w:t>
      </w:r>
      <w:r w:rsidR="00D80682">
        <w:rPr>
          <w:rFonts w:ascii="Comic Sans MS" w:hAnsi="Comic Sans MS"/>
          <w:bCs/>
          <w:sz w:val="22"/>
          <w:szCs w:val="22"/>
          <w:lang w:val="fr-CH"/>
        </w:rPr>
        <w:t xml:space="preserve"> </w:t>
      </w:r>
      <w:r w:rsidR="003D59BD" w:rsidRPr="003D59BD">
        <w:rPr>
          <w:rFonts w:ascii="Comic Sans MS" w:hAnsi="Comic Sans MS"/>
          <w:bCs/>
          <w:sz w:val="22"/>
          <w:szCs w:val="22"/>
          <w:lang w:val="fr-CH"/>
        </w:rPr>
        <w:t>Meylan</w:t>
      </w:r>
    </w:p>
    <w:p w14:paraId="20CF9CE1" w14:textId="6F491D7E" w:rsidR="004D4A48" w:rsidRPr="00165936" w:rsidRDefault="00D80682" w:rsidP="00D80682">
      <w:pPr>
        <w:pStyle w:val="En-tte"/>
        <w:tabs>
          <w:tab w:val="clear" w:pos="4536"/>
          <w:tab w:val="clear" w:pos="9072"/>
          <w:tab w:val="left" w:pos="284"/>
          <w:tab w:val="left" w:pos="5387"/>
        </w:tabs>
        <w:ind w:left="720"/>
        <w:jc w:val="both"/>
        <w:rPr>
          <w:rFonts w:ascii="Comic Sans MS" w:hAnsi="Comic Sans MS"/>
          <w:sz w:val="22"/>
          <w:szCs w:val="22"/>
          <w:lang w:val="fr-CH"/>
        </w:rPr>
      </w:pPr>
      <w:bookmarkStart w:id="1" w:name="_Hlk100509821"/>
      <w:r w:rsidRPr="00D80682">
        <w:rPr>
          <w:rFonts w:ascii="Comic Sans MS" w:hAnsi="Comic Sans MS"/>
          <w:bCs/>
          <w:sz w:val="22"/>
          <w:szCs w:val="22"/>
          <w:lang w:val="fr-CH"/>
        </w:rPr>
        <w:t>Pas de remarques</w:t>
      </w:r>
      <w:bookmarkEnd w:id="1"/>
      <w:r w:rsidR="004D4A48" w:rsidRPr="00515E6B">
        <w:rPr>
          <w:rFonts w:ascii="Comic Sans MS" w:hAnsi="Comic Sans MS"/>
          <w:b/>
          <w:sz w:val="22"/>
          <w:szCs w:val="22"/>
          <w:lang w:val="fr-CH"/>
        </w:rPr>
        <w:t xml:space="preserve"> </w:t>
      </w:r>
    </w:p>
    <w:p w14:paraId="468D6173" w14:textId="54FFC29E" w:rsidR="00706856" w:rsidRDefault="004D4A48" w:rsidP="004D4A48">
      <w:pPr>
        <w:pStyle w:val="En-tte"/>
        <w:tabs>
          <w:tab w:val="clear" w:pos="4536"/>
          <w:tab w:val="clear" w:pos="9072"/>
          <w:tab w:val="left" w:pos="284"/>
          <w:tab w:val="left" w:pos="5387"/>
        </w:tabs>
        <w:ind w:left="720"/>
        <w:jc w:val="both"/>
        <w:rPr>
          <w:rFonts w:ascii="Comic Sans MS" w:hAnsi="Comic Sans MS"/>
          <w:b/>
          <w:sz w:val="22"/>
          <w:szCs w:val="22"/>
          <w:lang w:val="fr-CH"/>
        </w:rPr>
      </w:pPr>
      <w:r w:rsidRPr="00515E6B">
        <w:rPr>
          <w:rFonts w:ascii="Comic Sans MS" w:hAnsi="Comic Sans MS"/>
          <w:b/>
          <w:sz w:val="22"/>
          <w:szCs w:val="22"/>
          <w:u w:val="single"/>
          <w:lang w:val="fr-CH"/>
        </w:rPr>
        <w:t>Commission recherche</w:t>
      </w:r>
      <w:r w:rsidRPr="00515E6B">
        <w:rPr>
          <w:rFonts w:ascii="Comic Sans MS" w:hAnsi="Comic Sans MS"/>
          <w:b/>
          <w:sz w:val="22"/>
          <w:szCs w:val="22"/>
          <w:lang w:val="fr-CH"/>
        </w:rPr>
        <w:t> :</w:t>
      </w:r>
      <w:r w:rsidR="00727FBD" w:rsidRPr="00727FBD">
        <w:rPr>
          <w:rFonts w:ascii="Comic Sans MS" w:hAnsi="Comic Sans MS"/>
          <w:bCs/>
          <w:sz w:val="22"/>
          <w:szCs w:val="22"/>
          <w:lang w:val="fr-CH"/>
        </w:rPr>
        <w:t xml:space="preserve"> </w:t>
      </w:r>
      <w:r w:rsidR="003D59BD" w:rsidRPr="00727FBD">
        <w:rPr>
          <w:rFonts w:ascii="Comic Sans MS" w:hAnsi="Comic Sans MS"/>
          <w:bCs/>
          <w:sz w:val="22"/>
          <w:szCs w:val="22"/>
          <w:lang w:val="fr-CH"/>
        </w:rPr>
        <w:t>(</w:t>
      </w:r>
      <w:proofErr w:type="spellStart"/>
      <w:r w:rsidR="003D59BD" w:rsidRPr="00727FBD">
        <w:rPr>
          <w:rFonts w:ascii="Comic Sans MS" w:hAnsi="Comic Sans MS"/>
          <w:bCs/>
          <w:sz w:val="22"/>
          <w:szCs w:val="22"/>
          <w:lang w:val="fr-CH"/>
        </w:rPr>
        <w:t>cf</w:t>
      </w:r>
      <w:proofErr w:type="spellEnd"/>
      <w:r w:rsidR="003D59BD" w:rsidRPr="00727FBD">
        <w:rPr>
          <w:rFonts w:ascii="Comic Sans MS" w:hAnsi="Comic Sans MS"/>
          <w:bCs/>
          <w:sz w:val="22"/>
          <w:szCs w:val="22"/>
          <w:lang w:val="fr-CH"/>
        </w:rPr>
        <w:t xml:space="preserve"> rapport)</w:t>
      </w:r>
      <w:r w:rsidR="003D59BD" w:rsidRPr="00515E6B">
        <w:rPr>
          <w:rFonts w:ascii="Comic Sans MS" w:hAnsi="Comic Sans MS"/>
          <w:b/>
          <w:sz w:val="22"/>
          <w:szCs w:val="22"/>
          <w:lang w:val="fr-CH"/>
        </w:rPr>
        <w:t xml:space="preserve"> </w:t>
      </w:r>
      <w:r w:rsidR="003D59BD">
        <w:rPr>
          <w:rFonts w:ascii="Comic Sans MS" w:hAnsi="Comic Sans MS"/>
          <w:bCs/>
          <w:sz w:val="22"/>
          <w:szCs w:val="22"/>
          <w:lang w:val="fr-CH"/>
        </w:rPr>
        <w:t xml:space="preserve">présenté par J.-N. </w:t>
      </w:r>
      <w:proofErr w:type="spellStart"/>
      <w:r w:rsidR="003D59BD">
        <w:rPr>
          <w:rFonts w:ascii="Comic Sans MS" w:hAnsi="Comic Sans MS"/>
          <w:bCs/>
          <w:sz w:val="22"/>
          <w:szCs w:val="22"/>
          <w:lang w:val="fr-CH"/>
        </w:rPr>
        <w:t>De</w:t>
      </w:r>
      <w:r w:rsidR="00D80682">
        <w:rPr>
          <w:rFonts w:ascii="Comic Sans MS" w:hAnsi="Comic Sans MS"/>
          <w:bCs/>
          <w:sz w:val="22"/>
          <w:szCs w:val="22"/>
          <w:lang w:val="fr-CH"/>
        </w:rPr>
        <w:t>s</w:t>
      </w:r>
      <w:r w:rsidR="003D59BD">
        <w:rPr>
          <w:rFonts w:ascii="Comic Sans MS" w:hAnsi="Comic Sans MS"/>
          <w:bCs/>
          <w:sz w:val="22"/>
          <w:szCs w:val="22"/>
          <w:lang w:val="fr-CH"/>
        </w:rPr>
        <w:t>pland</w:t>
      </w:r>
      <w:proofErr w:type="spellEnd"/>
      <w:r w:rsidRPr="00515E6B">
        <w:rPr>
          <w:rFonts w:ascii="Comic Sans MS" w:hAnsi="Comic Sans MS"/>
          <w:b/>
          <w:sz w:val="22"/>
          <w:szCs w:val="22"/>
          <w:lang w:val="fr-CH"/>
        </w:rPr>
        <w:t xml:space="preserve"> </w:t>
      </w:r>
    </w:p>
    <w:p w14:paraId="1E7BEAD8" w14:textId="6B5321EB" w:rsidR="00D80682" w:rsidRDefault="00D80682" w:rsidP="004D4A48">
      <w:pPr>
        <w:pStyle w:val="En-tte"/>
        <w:tabs>
          <w:tab w:val="clear" w:pos="4536"/>
          <w:tab w:val="clear" w:pos="9072"/>
          <w:tab w:val="left" w:pos="284"/>
          <w:tab w:val="left" w:pos="5387"/>
        </w:tabs>
        <w:ind w:left="720"/>
        <w:jc w:val="both"/>
        <w:rPr>
          <w:rFonts w:ascii="Comic Sans MS" w:hAnsi="Comic Sans MS"/>
          <w:b/>
          <w:sz w:val="22"/>
          <w:szCs w:val="22"/>
          <w:lang w:val="fr-CH"/>
        </w:rPr>
      </w:pPr>
      <w:r w:rsidRPr="00D80682">
        <w:rPr>
          <w:rFonts w:ascii="Comic Sans MS" w:hAnsi="Comic Sans MS"/>
          <w:bCs/>
          <w:sz w:val="22"/>
          <w:szCs w:val="22"/>
          <w:lang w:val="fr-CH"/>
        </w:rPr>
        <w:t>Pas de remarques</w:t>
      </w:r>
    </w:p>
    <w:p w14:paraId="3565F1C7" w14:textId="74D78EA4" w:rsidR="003D59BD" w:rsidRPr="003D59BD" w:rsidRDefault="0097712A" w:rsidP="003D59BD">
      <w:pPr>
        <w:pStyle w:val="En-tte"/>
        <w:tabs>
          <w:tab w:val="left" w:pos="284"/>
          <w:tab w:val="left" w:pos="5387"/>
        </w:tabs>
        <w:ind w:left="720"/>
        <w:jc w:val="both"/>
        <w:rPr>
          <w:rFonts w:ascii="Comic Sans MS" w:hAnsi="Comic Sans MS"/>
          <w:bCs/>
          <w:sz w:val="22"/>
          <w:szCs w:val="22"/>
          <w:lang w:val="fr-FR"/>
        </w:rPr>
      </w:pPr>
      <w:r>
        <w:rPr>
          <w:rFonts w:ascii="Comic Sans MS" w:hAnsi="Comic Sans MS"/>
          <w:b/>
          <w:sz w:val="22"/>
          <w:szCs w:val="22"/>
          <w:u w:val="single"/>
          <w:lang w:val="fr-CH"/>
        </w:rPr>
        <w:t>C</w:t>
      </w:r>
      <w:r w:rsidR="00727FBD">
        <w:rPr>
          <w:rFonts w:ascii="Comic Sans MS" w:hAnsi="Comic Sans MS"/>
          <w:b/>
          <w:sz w:val="22"/>
          <w:szCs w:val="22"/>
          <w:u w:val="single"/>
          <w:lang w:val="fr-CH"/>
        </w:rPr>
        <w:t>ommission Qualité</w:t>
      </w:r>
      <w:r w:rsidR="00727FBD" w:rsidRPr="00727FBD">
        <w:rPr>
          <w:rFonts w:ascii="Comic Sans MS" w:hAnsi="Comic Sans MS"/>
          <w:b/>
          <w:sz w:val="22"/>
          <w:szCs w:val="22"/>
          <w:lang w:val="fr-CH"/>
        </w:rPr>
        <w:t> :</w:t>
      </w:r>
      <w:r w:rsidR="00727FBD">
        <w:rPr>
          <w:rFonts w:ascii="Comic Sans MS" w:hAnsi="Comic Sans MS"/>
          <w:b/>
          <w:sz w:val="22"/>
          <w:szCs w:val="22"/>
          <w:lang w:val="fr-CH"/>
        </w:rPr>
        <w:t xml:space="preserve"> </w:t>
      </w:r>
      <w:r w:rsidR="00727FBD" w:rsidRPr="00727FBD">
        <w:rPr>
          <w:rFonts w:ascii="Comic Sans MS" w:hAnsi="Comic Sans MS"/>
          <w:bCs/>
          <w:sz w:val="22"/>
          <w:szCs w:val="22"/>
          <w:lang w:val="fr-CH"/>
        </w:rPr>
        <w:t>(</w:t>
      </w:r>
      <w:proofErr w:type="spellStart"/>
      <w:r w:rsidR="00727FBD" w:rsidRPr="00727FBD">
        <w:rPr>
          <w:rFonts w:ascii="Comic Sans MS" w:hAnsi="Comic Sans MS"/>
          <w:bCs/>
          <w:sz w:val="22"/>
          <w:szCs w:val="22"/>
          <w:lang w:val="fr-CH"/>
        </w:rPr>
        <w:t>cf</w:t>
      </w:r>
      <w:proofErr w:type="spellEnd"/>
      <w:r w:rsidR="00727FBD" w:rsidRPr="00727FBD">
        <w:rPr>
          <w:rFonts w:ascii="Comic Sans MS" w:hAnsi="Comic Sans MS"/>
          <w:bCs/>
          <w:sz w:val="22"/>
          <w:szCs w:val="22"/>
          <w:lang w:val="fr-CH"/>
        </w:rPr>
        <w:t xml:space="preserve"> rapport)</w:t>
      </w:r>
      <w:r w:rsidR="003D59BD">
        <w:rPr>
          <w:rFonts w:ascii="Comic Sans MS" w:hAnsi="Comic Sans MS"/>
          <w:bCs/>
          <w:sz w:val="22"/>
          <w:szCs w:val="22"/>
          <w:lang w:val="fr-CH"/>
        </w:rPr>
        <w:t xml:space="preserve"> présenté par C- Rodrigues</w:t>
      </w:r>
      <w:r w:rsidR="003D59BD">
        <w:rPr>
          <w:rFonts w:ascii="Comic Sans MS" w:hAnsi="Comic Sans MS"/>
          <w:bCs/>
          <w:sz w:val="22"/>
          <w:szCs w:val="22"/>
          <w:lang w:val="fr-CH"/>
        </w:rPr>
        <w:tab/>
      </w:r>
      <w:r w:rsidR="003D59BD">
        <w:rPr>
          <w:rFonts w:ascii="Comic Sans MS" w:hAnsi="Comic Sans MS"/>
          <w:bCs/>
          <w:sz w:val="22"/>
          <w:szCs w:val="22"/>
          <w:lang w:val="fr-CH"/>
        </w:rPr>
        <w:br/>
      </w:r>
      <w:r w:rsidR="003D59BD" w:rsidRPr="00D80682">
        <w:rPr>
          <w:rFonts w:ascii="Comic Sans MS" w:hAnsi="Comic Sans MS"/>
          <w:bCs/>
          <w:sz w:val="22"/>
          <w:szCs w:val="22"/>
          <w:u w:val="single"/>
          <w:lang w:val="fr-CH"/>
        </w:rPr>
        <w:t>Discussion </w:t>
      </w:r>
      <w:r w:rsidR="003D59BD">
        <w:rPr>
          <w:rFonts w:ascii="Comic Sans MS" w:hAnsi="Comic Sans MS"/>
          <w:bCs/>
          <w:sz w:val="22"/>
          <w:szCs w:val="22"/>
          <w:lang w:val="fr-CH"/>
        </w:rPr>
        <w:t xml:space="preserve">: </w:t>
      </w:r>
      <w:r w:rsidR="003D59BD" w:rsidRPr="003D59BD">
        <w:rPr>
          <w:rFonts w:ascii="Comic Sans MS" w:hAnsi="Comic Sans MS"/>
          <w:bCs/>
          <w:sz w:val="22"/>
          <w:szCs w:val="22"/>
          <w:lang w:val="fr-FR"/>
        </w:rPr>
        <w:t xml:space="preserve">Le Dr Tadic interroge la pertinence </w:t>
      </w:r>
      <w:r w:rsidR="00D80682">
        <w:rPr>
          <w:rFonts w:ascii="Comic Sans MS" w:hAnsi="Comic Sans MS"/>
          <w:bCs/>
          <w:sz w:val="22"/>
          <w:szCs w:val="22"/>
          <w:lang w:val="fr-FR"/>
        </w:rPr>
        <w:t xml:space="preserve">d’avoir </w:t>
      </w:r>
      <w:r w:rsidR="003D59BD" w:rsidRPr="003D59BD">
        <w:rPr>
          <w:rFonts w:ascii="Comic Sans MS" w:hAnsi="Comic Sans MS"/>
          <w:bCs/>
          <w:sz w:val="22"/>
          <w:szCs w:val="22"/>
          <w:lang w:val="fr-FR"/>
        </w:rPr>
        <w:t xml:space="preserve">un autre représentant de l’EFPP en plus d’Anouk </w:t>
      </w:r>
      <w:proofErr w:type="spellStart"/>
      <w:r w:rsidR="003D59BD" w:rsidRPr="003D59BD">
        <w:rPr>
          <w:rFonts w:ascii="Comic Sans MS" w:hAnsi="Comic Sans MS"/>
          <w:bCs/>
          <w:sz w:val="22"/>
          <w:szCs w:val="22"/>
          <w:lang w:val="fr-FR"/>
        </w:rPr>
        <w:t>Gehret</w:t>
      </w:r>
      <w:proofErr w:type="spellEnd"/>
      <w:r w:rsidR="003D59BD" w:rsidRPr="003D59BD">
        <w:rPr>
          <w:rFonts w:ascii="Comic Sans MS" w:hAnsi="Comic Sans MS"/>
          <w:bCs/>
          <w:sz w:val="22"/>
          <w:szCs w:val="22"/>
          <w:lang w:val="fr-FR"/>
        </w:rPr>
        <w:t>.</w:t>
      </w:r>
    </w:p>
    <w:p w14:paraId="0FA54371" w14:textId="3DD23683" w:rsidR="00727FBD" w:rsidRDefault="003D59BD" w:rsidP="003D59BD">
      <w:pPr>
        <w:pStyle w:val="En-tte"/>
        <w:tabs>
          <w:tab w:val="clear" w:pos="4536"/>
          <w:tab w:val="clear" w:pos="9072"/>
          <w:tab w:val="left" w:pos="284"/>
          <w:tab w:val="left" w:pos="5387"/>
        </w:tabs>
        <w:ind w:left="720"/>
        <w:jc w:val="both"/>
        <w:rPr>
          <w:rFonts w:ascii="Comic Sans MS" w:hAnsi="Comic Sans MS"/>
          <w:bCs/>
          <w:sz w:val="22"/>
          <w:szCs w:val="22"/>
          <w:lang w:val="fr-CH"/>
        </w:rPr>
      </w:pPr>
      <w:r w:rsidRPr="003D59BD">
        <w:rPr>
          <w:rFonts w:ascii="Comic Sans MS" w:hAnsi="Comic Sans MS"/>
          <w:bCs/>
          <w:sz w:val="22"/>
          <w:szCs w:val="22"/>
          <w:lang w:val="fr-FR"/>
        </w:rPr>
        <w:t>M</w:t>
      </w:r>
      <w:r>
        <w:rPr>
          <w:rFonts w:ascii="Comic Sans MS" w:hAnsi="Comic Sans MS"/>
          <w:bCs/>
          <w:sz w:val="22"/>
          <w:szCs w:val="22"/>
          <w:lang w:val="fr-FR"/>
        </w:rPr>
        <w:t xml:space="preserve">. </w:t>
      </w:r>
      <w:r w:rsidRPr="003D59BD">
        <w:rPr>
          <w:rFonts w:ascii="Comic Sans MS" w:hAnsi="Comic Sans MS"/>
          <w:bCs/>
          <w:sz w:val="22"/>
          <w:szCs w:val="22"/>
          <w:lang w:val="fr-FR"/>
        </w:rPr>
        <w:t>Kaufmann et C</w:t>
      </w:r>
      <w:r>
        <w:rPr>
          <w:rFonts w:ascii="Comic Sans MS" w:hAnsi="Comic Sans MS"/>
          <w:bCs/>
          <w:sz w:val="22"/>
          <w:szCs w:val="22"/>
          <w:lang w:val="fr-FR"/>
        </w:rPr>
        <w:t>.</w:t>
      </w:r>
      <w:r w:rsidRPr="003D59BD">
        <w:rPr>
          <w:rFonts w:ascii="Comic Sans MS" w:hAnsi="Comic Sans MS"/>
          <w:bCs/>
          <w:sz w:val="22"/>
          <w:szCs w:val="22"/>
          <w:lang w:val="fr-FR"/>
        </w:rPr>
        <w:t xml:space="preserve"> Rodrigues répondent que la Dre </w:t>
      </w:r>
      <w:proofErr w:type="spellStart"/>
      <w:r w:rsidRPr="003D59BD">
        <w:rPr>
          <w:rFonts w:ascii="Comic Sans MS" w:hAnsi="Comic Sans MS"/>
          <w:bCs/>
          <w:sz w:val="22"/>
          <w:szCs w:val="22"/>
          <w:lang w:val="fr-FR"/>
        </w:rPr>
        <w:t>Gehret</w:t>
      </w:r>
      <w:proofErr w:type="spellEnd"/>
      <w:r w:rsidRPr="003D59BD">
        <w:rPr>
          <w:rFonts w:ascii="Comic Sans MS" w:hAnsi="Comic Sans MS"/>
          <w:bCs/>
          <w:sz w:val="22"/>
          <w:szCs w:val="22"/>
          <w:lang w:val="fr-FR"/>
        </w:rPr>
        <w:t xml:space="preserve"> se sent assez seule à la SSPP comme représentante de psychothérapeutes installés. Le Dr Tadic fait remarquer que la TFP est également reconnue dans les guidelines pour le traitement des troubles borderline et que les travaux scientifiques de TFP peuvent être utilisés pour étoffer notre position / penser des critères qualités propres à notre pratique.</w:t>
      </w:r>
    </w:p>
    <w:p w14:paraId="378A5370" w14:textId="0B2EFC28" w:rsidR="006D27E2" w:rsidRPr="004632CA" w:rsidRDefault="0097712A" w:rsidP="006D27E2">
      <w:pPr>
        <w:ind w:left="710"/>
        <w:jc w:val="both"/>
        <w:rPr>
          <w:rFonts w:ascii="Comic Sans MS" w:eastAsia="Comic Sans MS" w:hAnsi="Comic Sans MS" w:cs="Arial"/>
          <w:sz w:val="22"/>
          <w:szCs w:val="22"/>
        </w:rPr>
      </w:pPr>
      <w:r>
        <w:rPr>
          <w:rFonts w:ascii="Comic Sans MS" w:hAnsi="Comic Sans MS"/>
          <w:b/>
          <w:sz w:val="22"/>
          <w:szCs w:val="22"/>
          <w:u w:val="single"/>
          <w:lang w:val="fr-CH"/>
        </w:rPr>
        <w:t>Commission</w:t>
      </w:r>
      <w:r w:rsidR="00727FBD">
        <w:rPr>
          <w:rFonts w:ascii="Comic Sans MS" w:hAnsi="Comic Sans MS"/>
          <w:b/>
          <w:sz w:val="22"/>
          <w:szCs w:val="22"/>
          <w:u w:val="single"/>
          <w:lang w:val="fr-CH"/>
        </w:rPr>
        <w:t xml:space="preserve"> Site Internet</w:t>
      </w:r>
      <w:r w:rsidR="00727FBD" w:rsidRPr="00727FBD">
        <w:rPr>
          <w:rFonts w:ascii="Comic Sans MS" w:hAnsi="Comic Sans MS"/>
          <w:b/>
          <w:sz w:val="22"/>
          <w:szCs w:val="22"/>
          <w:lang w:val="fr-CH"/>
        </w:rPr>
        <w:t> :</w:t>
      </w:r>
      <w:r w:rsidR="00727FBD" w:rsidRPr="00727FBD">
        <w:rPr>
          <w:rFonts w:ascii="Comic Sans MS" w:hAnsi="Comic Sans MS"/>
          <w:bCs/>
          <w:sz w:val="22"/>
          <w:szCs w:val="22"/>
          <w:lang w:val="fr-CH"/>
        </w:rPr>
        <w:t xml:space="preserve"> (</w:t>
      </w:r>
      <w:proofErr w:type="spellStart"/>
      <w:r w:rsidR="00727FBD" w:rsidRPr="00727FBD">
        <w:rPr>
          <w:rFonts w:ascii="Comic Sans MS" w:hAnsi="Comic Sans MS"/>
          <w:bCs/>
          <w:sz w:val="22"/>
          <w:szCs w:val="22"/>
          <w:lang w:val="fr-CH"/>
        </w:rPr>
        <w:t>cf</w:t>
      </w:r>
      <w:proofErr w:type="spellEnd"/>
      <w:r w:rsidR="00727FBD" w:rsidRPr="00727FBD">
        <w:rPr>
          <w:rFonts w:ascii="Comic Sans MS" w:hAnsi="Comic Sans MS"/>
          <w:bCs/>
          <w:sz w:val="22"/>
          <w:szCs w:val="22"/>
          <w:lang w:val="fr-CH"/>
        </w:rPr>
        <w:t xml:space="preserve"> rapport</w:t>
      </w:r>
      <w:r w:rsidR="00727FBD">
        <w:rPr>
          <w:rFonts w:ascii="Comic Sans MS" w:hAnsi="Comic Sans MS"/>
          <w:bCs/>
          <w:sz w:val="22"/>
          <w:szCs w:val="22"/>
          <w:lang w:val="fr-CH"/>
        </w:rPr>
        <w:t xml:space="preserve"> et documents</w:t>
      </w:r>
      <w:r w:rsidR="00727FBD" w:rsidRPr="00727FBD">
        <w:rPr>
          <w:rFonts w:ascii="Comic Sans MS" w:hAnsi="Comic Sans MS"/>
          <w:bCs/>
          <w:sz w:val="22"/>
          <w:szCs w:val="22"/>
          <w:lang w:val="fr-CH"/>
        </w:rPr>
        <w:t>)</w:t>
      </w:r>
      <w:r w:rsidR="00727FBD">
        <w:rPr>
          <w:rFonts w:ascii="Comic Sans MS" w:hAnsi="Comic Sans MS"/>
          <w:b/>
          <w:sz w:val="22"/>
          <w:szCs w:val="22"/>
          <w:lang w:val="fr-CH"/>
        </w:rPr>
        <w:t xml:space="preserve"> </w:t>
      </w:r>
      <w:r w:rsidR="003D59BD" w:rsidRPr="003D59BD">
        <w:rPr>
          <w:rFonts w:ascii="Comic Sans MS" w:hAnsi="Comic Sans MS"/>
          <w:bCs/>
          <w:sz w:val="22"/>
          <w:szCs w:val="22"/>
          <w:lang w:val="fr-CH"/>
        </w:rPr>
        <w:t>présenté par C.</w:t>
      </w:r>
      <w:r>
        <w:rPr>
          <w:rFonts w:ascii="Comic Sans MS" w:hAnsi="Comic Sans MS"/>
          <w:bCs/>
          <w:sz w:val="22"/>
          <w:szCs w:val="22"/>
          <w:lang w:val="fr-CH"/>
        </w:rPr>
        <w:t xml:space="preserve"> </w:t>
      </w:r>
      <w:r w:rsidR="003D59BD" w:rsidRPr="003D59BD">
        <w:rPr>
          <w:rFonts w:ascii="Comic Sans MS" w:hAnsi="Comic Sans MS"/>
          <w:bCs/>
          <w:sz w:val="22"/>
          <w:szCs w:val="22"/>
          <w:lang w:val="fr-CH"/>
        </w:rPr>
        <w:t>Du</w:t>
      </w:r>
      <w:r w:rsidR="006D27E2">
        <w:rPr>
          <w:rFonts w:ascii="Comic Sans MS" w:hAnsi="Comic Sans MS"/>
          <w:bCs/>
          <w:sz w:val="22"/>
          <w:szCs w:val="22"/>
          <w:lang w:val="fr-CH"/>
        </w:rPr>
        <w:t xml:space="preserve"> P</w:t>
      </w:r>
      <w:r w:rsidR="003D59BD" w:rsidRPr="003D59BD">
        <w:rPr>
          <w:rFonts w:ascii="Comic Sans MS" w:hAnsi="Comic Sans MS"/>
          <w:bCs/>
          <w:sz w:val="22"/>
          <w:szCs w:val="22"/>
          <w:lang w:val="fr-CH"/>
        </w:rPr>
        <w:t>asquier et R.</w:t>
      </w:r>
      <w:r>
        <w:rPr>
          <w:rFonts w:ascii="Comic Sans MS" w:hAnsi="Comic Sans MS"/>
          <w:bCs/>
          <w:sz w:val="22"/>
          <w:szCs w:val="22"/>
          <w:lang w:val="fr-CH"/>
        </w:rPr>
        <w:t xml:space="preserve"> </w:t>
      </w:r>
      <w:r w:rsidR="003D59BD" w:rsidRPr="003D59BD">
        <w:rPr>
          <w:rFonts w:ascii="Comic Sans MS" w:hAnsi="Comic Sans MS"/>
          <w:bCs/>
          <w:sz w:val="22"/>
          <w:szCs w:val="22"/>
          <w:lang w:val="fr-CH"/>
        </w:rPr>
        <w:t>Simon</w:t>
      </w:r>
      <w:r w:rsidR="006D27E2">
        <w:rPr>
          <w:rFonts w:ascii="Comic Sans MS" w:hAnsi="Comic Sans MS"/>
          <w:bCs/>
          <w:sz w:val="22"/>
          <w:szCs w:val="22"/>
          <w:lang w:val="fr-CH"/>
        </w:rPr>
        <w:tab/>
      </w:r>
      <w:r w:rsidR="006D27E2">
        <w:rPr>
          <w:rFonts w:ascii="Comic Sans MS" w:hAnsi="Comic Sans MS"/>
          <w:bCs/>
          <w:sz w:val="22"/>
          <w:szCs w:val="22"/>
          <w:lang w:val="fr-CH"/>
        </w:rPr>
        <w:br/>
      </w:r>
      <w:r w:rsidR="006D27E2" w:rsidRPr="0097712A">
        <w:rPr>
          <w:rFonts w:ascii="Comic Sans MS" w:hAnsi="Comic Sans MS"/>
          <w:bCs/>
          <w:sz w:val="22"/>
          <w:szCs w:val="22"/>
          <w:u w:val="single"/>
          <w:lang w:val="fr-CH"/>
        </w:rPr>
        <w:t>Discussion </w:t>
      </w:r>
      <w:r w:rsidR="006D27E2" w:rsidRPr="004632CA">
        <w:rPr>
          <w:rFonts w:ascii="Comic Sans MS" w:hAnsi="Comic Sans MS"/>
          <w:bCs/>
          <w:sz w:val="22"/>
          <w:szCs w:val="22"/>
          <w:lang w:val="fr-CH"/>
        </w:rPr>
        <w:t xml:space="preserve">: </w:t>
      </w:r>
      <w:r w:rsidR="006D27E2" w:rsidRPr="004632CA">
        <w:rPr>
          <w:rFonts w:ascii="Comic Sans MS" w:eastAsia="Comic Sans MS" w:hAnsi="Comic Sans MS" w:cs="Arial"/>
          <w:sz w:val="22"/>
          <w:szCs w:val="22"/>
        </w:rPr>
        <w:t>Il serait peut-être intéressant de demander des offres alternatives. L’assemblée retient l’idée de faire appel à des professionnels</w:t>
      </w:r>
    </w:p>
    <w:p w14:paraId="50AFB093" w14:textId="0115D967" w:rsidR="006D27E2" w:rsidRPr="004632CA" w:rsidRDefault="006D27E2" w:rsidP="006D27E2">
      <w:pPr>
        <w:ind w:left="710"/>
        <w:jc w:val="both"/>
        <w:rPr>
          <w:rFonts w:ascii="Comic Sans MS" w:eastAsia="Comic Sans MS" w:hAnsi="Comic Sans MS" w:cs="Arial"/>
          <w:sz w:val="22"/>
          <w:szCs w:val="22"/>
        </w:rPr>
      </w:pPr>
      <w:r w:rsidRPr="004632CA">
        <w:rPr>
          <w:rFonts w:ascii="Comic Sans MS" w:eastAsia="Comic Sans MS" w:hAnsi="Comic Sans MS" w:cs="Arial"/>
          <w:sz w:val="22"/>
          <w:szCs w:val="22"/>
        </w:rPr>
        <w:t xml:space="preserve">La maintenance du site doit être suffisamment aisée pour permettre des mises à jour fréquentes (à priori sur </w:t>
      </w:r>
      <w:proofErr w:type="spellStart"/>
      <w:r w:rsidRPr="004632CA">
        <w:rPr>
          <w:rFonts w:ascii="Comic Sans MS" w:eastAsia="Comic Sans MS" w:hAnsi="Comic Sans MS" w:cs="Arial"/>
          <w:sz w:val="22"/>
          <w:szCs w:val="22"/>
        </w:rPr>
        <w:t>wordpress</w:t>
      </w:r>
      <w:proofErr w:type="spellEnd"/>
      <w:r w:rsidRPr="004632CA">
        <w:rPr>
          <w:rFonts w:ascii="Comic Sans MS" w:eastAsia="Comic Sans MS" w:hAnsi="Comic Sans MS" w:cs="Arial"/>
          <w:sz w:val="22"/>
          <w:szCs w:val="22"/>
        </w:rPr>
        <w:t xml:space="preserve"> qui nous permet de faire directement nous-même des modifications).</w:t>
      </w:r>
    </w:p>
    <w:p w14:paraId="7F15DCC7" w14:textId="77777777" w:rsidR="006D27E2" w:rsidRPr="004632CA" w:rsidRDefault="006D27E2" w:rsidP="006D27E2">
      <w:pPr>
        <w:ind w:left="710"/>
        <w:jc w:val="both"/>
        <w:rPr>
          <w:rFonts w:ascii="Comic Sans MS" w:eastAsia="Comic Sans MS" w:hAnsi="Comic Sans MS" w:cs="Arial"/>
          <w:sz w:val="22"/>
          <w:szCs w:val="22"/>
        </w:rPr>
      </w:pPr>
      <w:r w:rsidRPr="004632CA">
        <w:rPr>
          <w:rFonts w:ascii="Comic Sans MS" w:eastAsia="Comic Sans MS" w:hAnsi="Comic Sans MS" w:cs="Arial"/>
          <w:sz w:val="22"/>
          <w:szCs w:val="22"/>
        </w:rPr>
        <w:lastRenderedPageBreak/>
        <w:t>Muriel Kaufmann propose de voter un budget maximal pour le site internet afin que le comité ait une certaine latitude pour avancer avec ce projet avant la prochaine AG.</w:t>
      </w:r>
    </w:p>
    <w:p w14:paraId="562F7A3E" w14:textId="371E8690" w:rsidR="00242CD0" w:rsidRPr="0097712A" w:rsidRDefault="00242CD0" w:rsidP="00242CD0">
      <w:pPr>
        <w:pStyle w:val="En-tte"/>
        <w:tabs>
          <w:tab w:val="clear" w:pos="4536"/>
          <w:tab w:val="clear" w:pos="9072"/>
          <w:tab w:val="left" w:pos="284"/>
          <w:tab w:val="left" w:pos="5387"/>
        </w:tabs>
        <w:ind w:left="720"/>
        <w:jc w:val="both"/>
        <w:rPr>
          <w:rFonts w:ascii="Comic Sans MS" w:hAnsi="Comic Sans MS"/>
          <w:bCs/>
          <w:sz w:val="22"/>
          <w:szCs w:val="22"/>
          <w:lang w:val="fr-CH"/>
        </w:rPr>
      </w:pPr>
      <w:r w:rsidRPr="00515E6B">
        <w:rPr>
          <w:rFonts w:ascii="Comic Sans MS" w:hAnsi="Comic Sans MS"/>
          <w:b/>
          <w:sz w:val="22"/>
          <w:szCs w:val="22"/>
          <w:u w:val="single"/>
          <w:lang w:val="fr-CH"/>
        </w:rPr>
        <w:t>Commission éthique</w:t>
      </w:r>
      <w:r w:rsidRPr="00515E6B">
        <w:rPr>
          <w:rFonts w:ascii="Comic Sans MS" w:hAnsi="Comic Sans MS"/>
          <w:b/>
          <w:sz w:val="22"/>
          <w:szCs w:val="22"/>
          <w:lang w:val="fr-CH"/>
        </w:rPr>
        <w:t xml:space="preserve"> : </w:t>
      </w:r>
      <w:r w:rsidR="0097712A">
        <w:rPr>
          <w:rFonts w:ascii="Comic Sans MS" w:hAnsi="Comic Sans MS"/>
          <w:bCs/>
          <w:sz w:val="22"/>
          <w:szCs w:val="22"/>
          <w:lang w:val="fr-CH"/>
        </w:rPr>
        <w:t>le comité n’a pas été sollicité pour un problème éthique.</w:t>
      </w:r>
    </w:p>
    <w:p w14:paraId="747B7504" w14:textId="128D9CBC" w:rsidR="00706856" w:rsidRDefault="00706856" w:rsidP="00706856">
      <w:pPr>
        <w:pStyle w:val="En-tte"/>
        <w:tabs>
          <w:tab w:val="clear" w:pos="4536"/>
          <w:tab w:val="clear" w:pos="9072"/>
          <w:tab w:val="left" w:pos="284"/>
          <w:tab w:val="left" w:pos="5387"/>
        </w:tabs>
        <w:ind w:left="720"/>
        <w:jc w:val="both"/>
        <w:rPr>
          <w:rFonts w:ascii="Comic Sans MS" w:hAnsi="Comic Sans MS"/>
          <w:sz w:val="22"/>
          <w:szCs w:val="22"/>
          <w:lang w:val="fr-CH"/>
        </w:rPr>
      </w:pPr>
    </w:p>
    <w:p w14:paraId="4A35D87F" w14:textId="01CB319A" w:rsidR="00E46FCC" w:rsidRPr="00E46FCC" w:rsidRDefault="004D4A48" w:rsidP="008A0849">
      <w:pPr>
        <w:pStyle w:val="En-tte"/>
        <w:numPr>
          <w:ilvl w:val="0"/>
          <w:numId w:val="9"/>
        </w:numPr>
        <w:tabs>
          <w:tab w:val="clear" w:pos="4536"/>
          <w:tab w:val="clear" w:pos="9072"/>
          <w:tab w:val="left" w:pos="284"/>
          <w:tab w:val="left" w:pos="5387"/>
        </w:tabs>
        <w:ind w:left="714" w:hanging="357"/>
        <w:jc w:val="both"/>
        <w:rPr>
          <w:rFonts w:ascii="Comic Sans MS" w:hAnsi="Comic Sans MS"/>
          <w:sz w:val="22"/>
          <w:szCs w:val="22"/>
          <w:lang w:val="fr-CH"/>
        </w:rPr>
      </w:pPr>
      <w:r w:rsidRPr="00D2339F">
        <w:rPr>
          <w:rFonts w:ascii="Comic Sans MS" w:hAnsi="Comic Sans MS"/>
          <w:b/>
          <w:sz w:val="22"/>
          <w:szCs w:val="22"/>
          <w:lang w:val="fr-CH"/>
        </w:rPr>
        <w:t>Trésorier et vérificateurs des comptes</w:t>
      </w:r>
      <w:r w:rsidR="00377F85">
        <w:rPr>
          <w:rFonts w:ascii="Comic Sans MS" w:hAnsi="Comic Sans MS"/>
          <w:b/>
          <w:sz w:val="22"/>
          <w:szCs w:val="22"/>
          <w:lang w:val="fr-CH"/>
        </w:rPr>
        <w:t>. Budget 2022</w:t>
      </w:r>
      <w:r w:rsidRPr="00D2339F">
        <w:rPr>
          <w:rFonts w:ascii="Comic Sans MS" w:hAnsi="Comic Sans MS"/>
          <w:b/>
          <w:sz w:val="22"/>
          <w:szCs w:val="22"/>
          <w:lang w:val="fr-CH"/>
        </w:rPr>
        <w:t> :</w:t>
      </w:r>
      <w:r w:rsidRPr="00FA6930">
        <w:rPr>
          <w:rFonts w:ascii="Comic Sans MS" w:hAnsi="Comic Sans MS"/>
          <w:b/>
          <w:sz w:val="22"/>
          <w:szCs w:val="22"/>
          <w:lang w:val="fr-CH"/>
        </w:rPr>
        <w:t xml:space="preserve"> </w:t>
      </w:r>
    </w:p>
    <w:p w14:paraId="7146F1BF" w14:textId="291D090C" w:rsidR="00242CD0" w:rsidRPr="004632CA" w:rsidRDefault="00242CD0" w:rsidP="004632CA">
      <w:pPr>
        <w:pStyle w:val="Corpsdetexte"/>
        <w:spacing w:after="0"/>
        <w:ind w:left="786"/>
        <w:jc w:val="both"/>
        <w:rPr>
          <w:rFonts w:ascii="Comic Sans MS" w:hAnsi="Comic Sans MS" w:cs="Arial"/>
          <w:sz w:val="22"/>
          <w:szCs w:val="22"/>
        </w:rPr>
      </w:pPr>
      <w:r w:rsidRPr="004632CA">
        <w:rPr>
          <w:rFonts w:ascii="Comic Sans MS" w:hAnsi="Comic Sans MS" w:cs="Arial"/>
          <w:sz w:val="22"/>
          <w:szCs w:val="22"/>
        </w:rPr>
        <w:t xml:space="preserve">D. </w:t>
      </w:r>
      <w:proofErr w:type="spellStart"/>
      <w:r w:rsidRPr="004632CA">
        <w:rPr>
          <w:rFonts w:ascii="Comic Sans MS" w:hAnsi="Comic Sans MS" w:cs="Arial"/>
          <w:sz w:val="22"/>
          <w:szCs w:val="22"/>
        </w:rPr>
        <w:t>Cornaz</w:t>
      </w:r>
      <w:proofErr w:type="spellEnd"/>
      <w:r w:rsidRPr="004632CA">
        <w:rPr>
          <w:rFonts w:ascii="Comic Sans MS" w:hAnsi="Comic Sans MS" w:cs="Arial"/>
          <w:sz w:val="22"/>
          <w:szCs w:val="22"/>
        </w:rPr>
        <w:t xml:space="preserve"> nous annonce que nos finances sont saines avec des dépenses moindres en 2021, probablement en raison du covid. </w:t>
      </w:r>
    </w:p>
    <w:p w14:paraId="49B52D1D" w14:textId="77777777" w:rsidR="00242CD0" w:rsidRPr="004632CA" w:rsidRDefault="00242CD0" w:rsidP="004632CA">
      <w:pPr>
        <w:pStyle w:val="Corpsdetexte"/>
        <w:spacing w:after="0"/>
        <w:ind w:left="786"/>
        <w:jc w:val="both"/>
        <w:rPr>
          <w:rFonts w:ascii="Comic Sans MS" w:hAnsi="Comic Sans MS" w:cs="Arial"/>
          <w:sz w:val="22"/>
          <w:szCs w:val="22"/>
        </w:rPr>
      </w:pPr>
    </w:p>
    <w:p w14:paraId="46908DC6" w14:textId="4F65A14D" w:rsidR="00242CD0" w:rsidRPr="004632CA" w:rsidRDefault="00242CD0" w:rsidP="004632CA">
      <w:pPr>
        <w:pStyle w:val="Corpsdetexte"/>
        <w:spacing w:after="0"/>
        <w:ind w:left="786"/>
        <w:jc w:val="both"/>
        <w:rPr>
          <w:rFonts w:ascii="Comic Sans MS" w:hAnsi="Comic Sans MS" w:cs="Arial"/>
          <w:sz w:val="22"/>
          <w:szCs w:val="22"/>
        </w:rPr>
      </w:pPr>
      <w:r w:rsidRPr="004632CA">
        <w:rPr>
          <w:rFonts w:ascii="Comic Sans MS" w:hAnsi="Comic Sans MS" w:cs="Arial"/>
          <w:sz w:val="22"/>
          <w:szCs w:val="22"/>
        </w:rPr>
        <w:t xml:space="preserve">Charges annuelles autour des 25-30'000.-, revenus autour des 35'000.- notre situation financière nous permet donc d’investir près de 20'000.- pour des projets, notamment comme celui du site. Le capital est de 60'000.- environ actuellement, ce qui nous laisse hors taxation. </w:t>
      </w:r>
    </w:p>
    <w:p w14:paraId="19A517C1" w14:textId="2B3734C2" w:rsidR="00242CD0" w:rsidRPr="004632CA" w:rsidRDefault="00242CD0" w:rsidP="004632CA">
      <w:pPr>
        <w:pStyle w:val="Corpsdetexte"/>
        <w:spacing w:after="0"/>
        <w:ind w:left="786"/>
        <w:jc w:val="both"/>
        <w:rPr>
          <w:rFonts w:ascii="Comic Sans MS" w:hAnsi="Comic Sans MS" w:cs="Arial"/>
          <w:sz w:val="22"/>
          <w:szCs w:val="22"/>
        </w:rPr>
      </w:pPr>
      <w:r w:rsidRPr="0097712A">
        <w:rPr>
          <w:rFonts w:ascii="Comic Sans MS" w:hAnsi="Comic Sans MS" w:cs="Arial"/>
          <w:sz w:val="22"/>
          <w:szCs w:val="22"/>
          <w:u w:val="single"/>
        </w:rPr>
        <w:t>Discussion</w:t>
      </w:r>
      <w:r w:rsidRPr="004632CA">
        <w:rPr>
          <w:rFonts w:ascii="Comic Sans MS" w:hAnsi="Comic Sans MS" w:cs="Arial"/>
          <w:sz w:val="22"/>
          <w:szCs w:val="22"/>
        </w:rPr>
        <w:t xml:space="preserve"> : </w:t>
      </w:r>
      <w:proofErr w:type="gramStart"/>
      <w:r w:rsidRPr="004632CA">
        <w:rPr>
          <w:rFonts w:ascii="Comic Sans MS" w:hAnsi="Comic Sans MS" w:cs="Arial"/>
          <w:sz w:val="22"/>
          <w:szCs w:val="22"/>
        </w:rPr>
        <w:t>Une membre</w:t>
      </w:r>
      <w:proofErr w:type="gramEnd"/>
      <w:r w:rsidRPr="004632CA">
        <w:rPr>
          <w:rFonts w:ascii="Comic Sans MS" w:hAnsi="Comic Sans MS" w:cs="Arial"/>
          <w:sz w:val="22"/>
          <w:szCs w:val="22"/>
        </w:rPr>
        <w:t xml:space="preserve"> questionne l’opportunité d’engager quelqu’un d’externe pour tenir la comptabilité considérant le travail croissant que cela représente.</w:t>
      </w:r>
    </w:p>
    <w:p w14:paraId="6D8CFAF6" w14:textId="77777777" w:rsidR="00242CD0" w:rsidRPr="004632CA" w:rsidRDefault="00242CD0" w:rsidP="004632CA">
      <w:pPr>
        <w:pStyle w:val="Corpsdetexte"/>
        <w:spacing w:after="0"/>
        <w:ind w:left="786"/>
        <w:jc w:val="both"/>
        <w:rPr>
          <w:rFonts w:ascii="Comic Sans MS" w:hAnsi="Comic Sans MS" w:cs="Arial"/>
          <w:sz w:val="22"/>
          <w:szCs w:val="22"/>
        </w:rPr>
      </w:pPr>
      <w:r w:rsidRPr="004632CA">
        <w:rPr>
          <w:rFonts w:ascii="Comic Sans MS" w:hAnsi="Comic Sans MS" w:cs="Arial"/>
          <w:sz w:val="22"/>
          <w:szCs w:val="22"/>
        </w:rPr>
        <w:t xml:space="preserve">Le Dr </w:t>
      </w:r>
      <w:proofErr w:type="spellStart"/>
      <w:r w:rsidRPr="004632CA">
        <w:rPr>
          <w:rFonts w:ascii="Comic Sans MS" w:hAnsi="Comic Sans MS" w:cs="Arial"/>
          <w:sz w:val="22"/>
          <w:szCs w:val="22"/>
        </w:rPr>
        <w:t>Cornaz</w:t>
      </w:r>
      <w:proofErr w:type="spellEnd"/>
      <w:r w:rsidRPr="004632CA">
        <w:rPr>
          <w:rFonts w:ascii="Comic Sans MS" w:hAnsi="Comic Sans MS" w:cs="Arial"/>
          <w:sz w:val="22"/>
          <w:szCs w:val="22"/>
        </w:rPr>
        <w:t xml:space="preserve"> trouve que la charge que cela représente demeure supportable pour un non-professionnel. </w:t>
      </w:r>
    </w:p>
    <w:p w14:paraId="4C9C82CD" w14:textId="77777777" w:rsidR="004632CA" w:rsidRPr="004632CA" w:rsidRDefault="004632CA" w:rsidP="004632CA">
      <w:pPr>
        <w:pStyle w:val="Corpsdetexte"/>
        <w:spacing w:after="0"/>
        <w:ind w:left="786"/>
        <w:jc w:val="both"/>
        <w:rPr>
          <w:rFonts w:ascii="Comic Sans MS" w:hAnsi="Comic Sans MS" w:cs="Arial"/>
          <w:sz w:val="22"/>
          <w:szCs w:val="22"/>
        </w:rPr>
      </w:pPr>
    </w:p>
    <w:p w14:paraId="5484A3E1" w14:textId="17207A95" w:rsidR="00242CD0" w:rsidRPr="004632CA" w:rsidRDefault="00242CD0" w:rsidP="004632CA">
      <w:pPr>
        <w:pStyle w:val="Corpsdetexte"/>
        <w:spacing w:after="0"/>
        <w:ind w:left="786"/>
        <w:jc w:val="both"/>
        <w:rPr>
          <w:rFonts w:ascii="Comic Sans MS" w:hAnsi="Comic Sans MS" w:cs="Arial"/>
          <w:sz w:val="22"/>
          <w:szCs w:val="22"/>
        </w:rPr>
      </w:pPr>
      <w:r w:rsidRPr="004632CA">
        <w:rPr>
          <w:rFonts w:ascii="Comic Sans MS" w:hAnsi="Comic Sans MS" w:cs="Arial"/>
          <w:sz w:val="22"/>
          <w:szCs w:val="22"/>
        </w:rPr>
        <w:t xml:space="preserve">Les vérificateurs de compte, représentés par </w:t>
      </w:r>
      <w:r w:rsidR="0097712A">
        <w:rPr>
          <w:rFonts w:ascii="Comic Sans MS" w:hAnsi="Comic Sans MS" w:cs="Arial"/>
          <w:sz w:val="22"/>
          <w:szCs w:val="22"/>
        </w:rPr>
        <w:t xml:space="preserve">H. </w:t>
      </w:r>
      <w:r w:rsidRPr="004632CA">
        <w:rPr>
          <w:rFonts w:ascii="Comic Sans MS" w:hAnsi="Comic Sans MS" w:cs="Arial"/>
          <w:sz w:val="22"/>
          <w:szCs w:val="22"/>
        </w:rPr>
        <w:t xml:space="preserve">Lambert, remercient </w:t>
      </w:r>
      <w:r w:rsidR="0097712A">
        <w:rPr>
          <w:rFonts w:ascii="Comic Sans MS" w:hAnsi="Comic Sans MS" w:cs="Arial"/>
          <w:sz w:val="22"/>
          <w:szCs w:val="22"/>
        </w:rPr>
        <w:t>D.</w:t>
      </w:r>
      <w:r w:rsidRPr="004632CA">
        <w:rPr>
          <w:rFonts w:ascii="Comic Sans MS" w:hAnsi="Comic Sans MS" w:cs="Arial"/>
          <w:sz w:val="22"/>
          <w:szCs w:val="22"/>
        </w:rPr>
        <w:t xml:space="preserve"> </w:t>
      </w:r>
      <w:proofErr w:type="spellStart"/>
      <w:r w:rsidRPr="004632CA">
        <w:rPr>
          <w:rFonts w:ascii="Comic Sans MS" w:hAnsi="Comic Sans MS" w:cs="Arial"/>
          <w:sz w:val="22"/>
          <w:szCs w:val="22"/>
        </w:rPr>
        <w:t>Cornaz</w:t>
      </w:r>
      <w:proofErr w:type="spellEnd"/>
      <w:r w:rsidRPr="004632CA">
        <w:rPr>
          <w:rFonts w:ascii="Comic Sans MS" w:hAnsi="Comic Sans MS" w:cs="Arial"/>
          <w:sz w:val="22"/>
          <w:szCs w:val="22"/>
        </w:rPr>
        <w:t xml:space="preserve"> pour son excellent travail et confirment la bonne tenue des comptes. </w:t>
      </w:r>
    </w:p>
    <w:p w14:paraId="2440D60B" w14:textId="77777777" w:rsidR="004632CA" w:rsidRPr="004632CA" w:rsidRDefault="004632CA" w:rsidP="004632CA">
      <w:pPr>
        <w:pStyle w:val="Corpsdetexte"/>
        <w:spacing w:after="0"/>
        <w:ind w:left="786"/>
        <w:jc w:val="both"/>
        <w:rPr>
          <w:rFonts w:ascii="Comic Sans MS" w:hAnsi="Comic Sans MS" w:cs="Arial"/>
          <w:sz w:val="22"/>
          <w:szCs w:val="22"/>
        </w:rPr>
      </w:pPr>
    </w:p>
    <w:p w14:paraId="4CA9896F" w14:textId="6F973D59" w:rsidR="00242CD0" w:rsidRPr="004632CA" w:rsidRDefault="00D972C7" w:rsidP="004632CA">
      <w:pPr>
        <w:pStyle w:val="Corpsdetexte"/>
        <w:spacing w:after="0"/>
        <w:ind w:left="786"/>
        <w:jc w:val="both"/>
        <w:rPr>
          <w:rFonts w:ascii="Comic Sans MS" w:hAnsi="Comic Sans MS" w:cs="Arial"/>
          <w:sz w:val="22"/>
          <w:szCs w:val="22"/>
        </w:rPr>
      </w:pPr>
      <w:r w:rsidRPr="00D972C7">
        <w:rPr>
          <w:rFonts w:ascii="Comic Sans MS" w:hAnsi="Comic Sans MS" w:cs="Arial"/>
          <w:sz w:val="22"/>
          <w:szCs w:val="22"/>
          <w:u w:val="single"/>
        </w:rPr>
        <w:t>Discussion</w:t>
      </w:r>
      <w:proofErr w:type="gramStart"/>
      <w:r>
        <w:rPr>
          <w:rFonts w:ascii="Comic Sans MS" w:hAnsi="Comic Sans MS" w:cs="Arial"/>
          <w:sz w:val="22"/>
          <w:szCs w:val="22"/>
        </w:rPr>
        <w:t> :G.</w:t>
      </w:r>
      <w:proofErr w:type="gramEnd"/>
      <w:r w:rsidR="00242CD0" w:rsidRPr="004632CA">
        <w:rPr>
          <w:rFonts w:ascii="Comic Sans MS" w:hAnsi="Comic Sans MS" w:cs="Arial"/>
          <w:sz w:val="22"/>
          <w:szCs w:val="22"/>
        </w:rPr>
        <w:t xml:space="preserve"> Winterhalter relève l’important capital et le bilan bénéficiaire chaque année et propose d’éventuellement réduire la cotisation des membres.</w:t>
      </w:r>
    </w:p>
    <w:p w14:paraId="1F0A43DD" w14:textId="32D64D4A" w:rsidR="00242CD0" w:rsidRPr="004632CA" w:rsidRDefault="00890C57" w:rsidP="004632CA">
      <w:pPr>
        <w:pStyle w:val="Corpsdetexte"/>
        <w:spacing w:after="0"/>
        <w:ind w:left="786"/>
        <w:jc w:val="both"/>
        <w:rPr>
          <w:rFonts w:ascii="Comic Sans MS" w:hAnsi="Comic Sans MS" w:cs="Arial"/>
          <w:sz w:val="22"/>
          <w:szCs w:val="22"/>
        </w:rPr>
      </w:pPr>
      <w:r>
        <w:rPr>
          <w:rFonts w:ascii="Comic Sans MS" w:hAnsi="Comic Sans MS" w:cs="Arial"/>
          <w:sz w:val="22"/>
          <w:szCs w:val="22"/>
        </w:rPr>
        <w:t>D.</w:t>
      </w:r>
      <w:r w:rsidR="00242CD0" w:rsidRPr="004632CA">
        <w:rPr>
          <w:rFonts w:ascii="Comic Sans MS" w:hAnsi="Comic Sans MS" w:cs="Arial"/>
          <w:sz w:val="22"/>
          <w:szCs w:val="22"/>
        </w:rPr>
        <w:t xml:space="preserve"> </w:t>
      </w:r>
      <w:proofErr w:type="spellStart"/>
      <w:r w:rsidR="00242CD0" w:rsidRPr="004632CA">
        <w:rPr>
          <w:rFonts w:ascii="Comic Sans MS" w:hAnsi="Comic Sans MS" w:cs="Arial"/>
          <w:sz w:val="22"/>
          <w:szCs w:val="22"/>
        </w:rPr>
        <w:t>Cornaz</w:t>
      </w:r>
      <w:proofErr w:type="spellEnd"/>
      <w:r w:rsidR="00242CD0" w:rsidRPr="004632CA">
        <w:rPr>
          <w:rFonts w:ascii="Comic Sans MS" w:hAnsi="Comic Sans MS" w:cs="Arial"/>
          <w:sz w:val="22"/>
          <w:szCs w:val="22"/>
        </w:rPr>
        <w:t xml:space="preserve"> propose d’attendre de voir l’évolution de l’association avant de prendre des décisions (éventuels coûts de communications majorés, …) </w:t>
      </w:r>
    </w:p>
    <w:p w14:paraId="67DA3546" w14:textId="2F79502A" w:rsidR="00242CD0" w:rsidRPr="004632CA" w:rsidRDefault="00242CD0" w:rsidP="004632CA">
      <w:pPr>
        <w:pStyle w:val="Corpsdetexte"/>
        <w:spacing w:after="0"/>
        <w:ind w:left="786"/>
        <w:jc w:val="both"/>
        <w:rPr>
          <w:rFonts w:ascii="Comic Sans MS" w:hAnsi="Comic Sans MS" w:cs="Arial"/>
          <w:sz w:val="22"/>
          <w:szCs w:val="22"/>
        </w:rPr>
      </w:pPr>
      <w:r w:rsidRPr="004632CA">
        <w:rPr>
          <w:rFonts w:ascii="Comic Sans MS" w:hAnsi="Comic Sans MS" w:cs="Arial"/>
          <w:sz w:val="22"/>
          <w:szCs w:val="22"/>
        </w:rPr>
        <w:t>M</w:t>
      </w:r>
      <w:r w:rsidR="00890C57">
        <w:rPr>
          <w:rFonts w:ascii="Comic Sans MS" w:hAnsi="Comic Sans MS" w:cs="Arial"/>
          <w:sz w:val="22"/>
          <w:szCs w:val="22"/>
        </w:rPr>
        <w:t xml:space="preserve">. </w:t>
      </w:r>
      <w:r w:rsidRPr="004632CA">
        <w:rPr>
          <w:rFonts w:ascii="Comic Sans MS" w:hAnsi="Comic Sans MS" w:cs="Arial"/>
          <w:sz w:val="22"/>
          <w:szCs w:val="22"/>
        </w:rPr>
        <w:t xml:space="preserve">Kaufmann propose également qu’il y ait une reconnaissance financière du travail du président du comité ainsi </w:t>
      </w:r>
      <w:r w:rsidR="004632CA" w:rsidRPr="004632CA">
        <w:rPr>
          <w:rFonts w:ascii="Comic Sans MS" w:hAnsi="Comic Sans MS" w:cs="Arial"/>
          <w:sz w:val="22"/>
          <w:szCs w:val="22"/>
        </w:rPr>
        <w:t>que</w:t>
      </w:r>
      <w:r w:rsidRPr="004632CA">
        <w:rPr>
          <w:rFonts w:ascii="Comic Sans MS" w:hAnsi="Comic Sans MS" w:cs="Arial"/>
          <w:sz w:val="22"/>
          <w:szCs w:val="22"/>
        </w:rPr>
        <w:t xml:space="preserve"> des membres du comité ou que comme précédemment l’abonnement à une revue soit </w:t>
      </w:r>
      <w:r w:rsidR="004632CA" w:rsidRPr="004632CA">
        <w:rPr>
          <w:rFonts w:ascii="Comic Sans MS" w:hAnsi="Comic Sans MS" w:cs="Arial"/>
          <w:sz w:val="22"/>
          <w:szCs w:val="22"/>
        </w:rPr>
        <w:t>offert</w:t>
      </w:r>
      <w:r w:rsidRPr="004632CA">
        <w:rPr>
          <w:rFonts w:ascii="Comic Sans MS" w:hAnsi="Comic Sans MS" w:cs="Arial"/>
          <w:sz w:val="22"/>
          <w:szCs w:val="22"/>
        </w:rPr>
        <w:t>.</w:t>
      </w:r>
    </w:p>
    <w:p w14:paraId="393A9CEA" w14:textId="0F7AB9C5" w:rsidR="00242CD0" w:rsidRPr="004632CA" w:rsidRDefault="004632CA" w:rsidP="004632CA">
      <w:pPr>
        <w:ind w:left="786"/>
        <w:jc w:val="both"/>
        <w:rPr>
          <w:rFonts w:ascii="Comic Sans MS" w:hAnsi="Comic Sans MS" w:cs="Arial"/>
          <w:sz w:val="22"/>
          <w:szCs w:val="22"/>
        </w:rPr>
      </w:pPr>
      <w:r w:rsidRPr="004632CA">
        <w:rPr>
          <w:rFonts w:ascii="Comic Sans MS" w:eastAsia="Comic Sans MS" w:hAnsi="Comic Sans MS" w:cs="Arial"/>
          <w:sz w:val="22"/>
          <w:szCs w:val="22"/>
        </w:rPr>
        <w:t xml:space="preserve">Il est proposé encore de faire un plan d’investissement, </w:t>
      </w:r>
      <w:r w:rsidR="00890C57">
        <w:rPr>
          <w:rFonts w:ascii="Comic Sans MS" w:hAnsi="Comic Sans MS" w:cs="Arial"/>
          <w:sz w:val="22"/>
          <w:szCs w:val="22"/>
        </w:rPr>
        <w:t>J-P.</w:t>
      </w:r>
      <w:r w:rsidR="00242CD0" w:rsidRPr="004632CA">
        <w:rPr>
          <w:rFonts w:ascii="Comic Sans MS" w:hAnsi="Comic Sans MS" w:cs="Arial"/>
          <w:sz w:val="22"/>
          <w:szCs w:val="22"/>
        </w:rPr>
        <w:t xml:space="preserve"> </w:t>
      </w:r>
      <w:proofErr w:type="spellStart"/>
      <w:r w:rsidR="00242CD0" w:rsidRPr="004632CA">
        <w:rPr>
          <w:rFonts w:ascii="Comic Sans MS" w:hAnsi="Comic Sans MS" w:cs="Arial"/>
          <w:sz w:val="22"/>
          <w:szCs w:val="22"/>
        </w:rPr>
        <w:t>Waber</w:t>
      </w:r>
      <w:proofErr w:type="spellEnd"/>
      <w:r w:rsidR="00242CD0" w:rsidRPr="004632CA">
        <w:rPr>
          <w:rFonts w:ascii="Comic Sans MS" w:hAnsi="Comic Sans MS" w:cs="Arial"/>
          <w:sz w:val="22"/>
          <w:szCs w:val="22"/>
        </w:rPr>
        <w:t xml:space="preserve"> et </w:t>
      </w:r>
      <w:r w:rsidR="00890C57">
        <w:rPr>
          <w:rFonts w:ascii="Comic Sans MS" w:hAnsi="Comic Sans MS" w:cs="Arial"/>
          <w:sz w:val="22"/>
          <w:szCs w:val="22"/>
        </w:rPr>
        <w:t>H.</w:t>
      </w:r>
      <w:r w:rsidR="00242CD0" w:rsidRPr="004632CA">
        <w:rPr>
          <w:rFonts w:ascii="Comic Sans MS" w:hAnsi="Comic Sans MS" w:cs="Arial"/>
          <w:sz w:val="22"/>
          <w:szCs w:val="22"/>
        </w:rPr>
        <w:t xml:space="preserve"> Lambert questionnent également l’opportunité d’un budget secrétariat, qui représente quand même un important travail. </w:t>
      </w:r>
    </w:p>
    <w:p w14:paraId="30C9B146" w14:textId="5B4A7573" w:rsidR="00242CD0" w:rsidRPr="00890C57" w:rsidRDefault="00242CD0" w:rsidP="004632CA">
      <w:pPr>
        <w:pStyle w:val="Corpsdetexte"/>
        <w:spacing w:after="0"/>
        <w:ind w:left="786"/>
        <w:jc w:val="both"/>
        <w:rPr>
          <w:rFonts w:ascii="Comic Sans MS" w:hAnsi="Comic Sans MS" w:cs="Arial"/>
          <w:sz w:val="22"/>
          <w:szCs w:val="22"/>
        </w:rPr>
      </w:pPr>
      <w:r w:rsidRPr="00890C57">
        <w:rPr>
          <w:rFonts w:ascii="Comic Sans MS" w:hAnsi="Comic Sans MS" w:cs="Arial"/>
          <w:sz w:val="22"/>
          <w:szCs w:val="22"/>
        </w:rPr>
        <w:t xml:space="preserve">Suite à la présentation des comptes, le budget de 7540.- est accepté à l’unanimité comme </w:t>
      </w:r>
      <w:r w:rsidRPr="00890C57">
        <w:rPr>
          <w:rFonts w:ascii="Comic Sans MS" w:hAnsi="Comic Sans MS" w:cs="Arial"/>
          <w:b/>
          <w:bCs/>
          <w:sz w:val="22"/>
          <w:szCs w:val="22"/>
        </w:rPr>
        <w:t>budget maximal pour le site internet</w:t>
      </w:r>
      <w:r w:rsidRPr="00890C57">
        <w:rPr>
          <w:rFonts w:ascii="Comic Sans MS" w:hAnsi="Comic Sans MS" w:cs="Arial"/>
          <w:sz w:val="22"/>
          <w:szCs w:val="22"/>
        </w:rPr>
        <w:t>. L</w:t>
      </w:r>
      <w:r w:rsidR="004632CA" w:rsidRPr="00890C57">
        <w:rPr>
          <w:rFonts w:ascii="Comic Sans MS" w:hAnsi="Comic Sans MS" w:cs="Arial"/>
          <w:sz w:val="22"/>
          <w:szCs w:val="22"/>
        </w:rPr>
        <w:t>a commission</w:t>
      </w:r>
      <w:r w:rsidRPr="00890C57">
        <w:rPr>
          <w:rFonts w:ascii="Comic Sans MS" w:hAnsi="Comic Sans MS" w:cs="Arial"/>
          <w:sz w:val="22"/>
          <w:szCs w:val="22"/>
        </w:rPr>
        <w:t xml:space="preserve"> site internet demandera encore une 3</w:t>
      </w:r>
      <w:r w:rsidRPr="00890C57">
        <w:rPr>
          <w:rFonts w:ascii="Comic Sans MS" w:hAnsi="Comic Sans MS" w:cs="Arial"/>
          <w:sz w:val="22"/>
          <w:szCs w:val="22"/>
          <w:vertAlign w:val="superscript"/>
        </w:rPr>
        <w:t>ème</w:t>
      </w:r>
      <w:r w:rsidRPr="00890C57">
        <w:rPr>
          <w:rFonts w:ascii="Comic Sans MS" w:hAnsi="Comic Sans MS" w:cs="Arial"/>
          <w:sz w:val="22"/>
          <w:szCs w:val="22"/>
        </w:rPr>
        <w:t xml:space="preserve"> offre.</w:t>
      </w:r>
    </w:p>
    <w:p w14:paraId="44A28985" w14:textId="77777777" w:rsidR="00242CD0" w:rsidRPr="00890C57" w:rsidRDefault="00242CD0" w:rsidP="00242CD0">
      <w:pPr>
        <w:pStyle w:val="Corpsdetexte"/>
        <w:spacing w:after="0"/>
        <w:ind w:left="786"/>
        <w:jc w:val="both"/>
        <w:rPr>
          <w:rFonts w:ascii="Arial" w:hAnsi="Arial" w:cs="Arial"/>
          <w:sz w:val="22"/>
          <w:szCs w:val="22"/>
        </w:rPr>
      </w:pPr>
    </w:p>
    <w:p w14:paraId="0993547C" w14:textId="34F3350C" w:rsidR="00143542" w:rsidRPr="00143542" w:rsidRDefault="00FE0013" w:rsidP="00FE0013">
      <w:pPr>
        <w:pStyle w:val="Corpsdetexte"/>
        <w:spacing w:after="0"/>
        <w:ind w:left="851" w:hanging="851"/>
        <w:jc w:val="both"/>
        <w:rPr>
          <w:rFonts w:ascii="Comic Sans MS" w:hAnsi="Comic Sans MS" w:cs="Arial"/>
          <w:bCs/>
          <w:sz w:val="22"/>
          <w:szCs w:val="22"/>
        </w:rPr>
      </w:pPr>
      <w:r>
        <w:rPr>
          <w:rFonts w:ascii="Comic Sans MS" w:hAnsi="Comic Sans MS"/>
          <w:b/>
          <w:sz w:val="22"/>
          <w:szCs w:val="22"/>
        </w:rPr>
        <w:t>6. </w:t>
      </w:r>
      <w:r w:rsidR="00143542">
        <w:rPr>
          <w:rFonts w:ascii="Comic Sans MS" w:hAnsi="Comic Sans MS"/>
          <w:b/>
          <w:sz w:val="22"/>
          <w:szCs w:val="22"/>
        </w:rPr>
        <w:t>Discussion et approbation des rapports, des comptes et du budget </w:t>
      </w:r>
      <w:r w:rsidR="00143542">
        <w:rPr>
          <w:rFonts w:ascii="Comic Sans MS" w:hAnsi="Comic Sans MS"/>
          <w:b/>
          <w:sz w:val="22"/>
          <w:szCs w:val="22"/>
        </w:rPr>
        <w:br/>
      </w:r>
      <w:r w:rsidR="00143542">
        <w:rPr>
          <w:rFonts w:ascii="Comic Sans MS" w:hAnsi="Comic Sans MS"/>
          <w:bCs/>
          <w:sz w:val="22"/>
          <w:szCs w:val="22"/>
        </w:rPr>
        <w:t>Rapports, comptes et budget approuvés à l’unanimité</w:t>
      </w:r>
      <w:r w:rsidR="00890C57">
        <w:rPr>
          <w:rFonts w:ascii="Comic Sans MS" w:hAnsi="Comic Sans MS"/>
          <w:bCs/>
          <w:sz w:val="22"/>
          <w:szCs w:val="22"/>
        </w:rPr>
        <w:t xml:space="preserve"> des membres présents et des membres en zoom ; on considère que c’est une acceptation à la majorité</w:t>
      </w:r>
      <w:r w:rsidR="0068604B">
        <w:rPr>
          <w:rFonts w:ascii="Comic Sans MS" w:hAnsi="Comic Sans MS"/>
          <w:bCs/>
          <w:sz w:val="22"/>
          <w:szCs w:val="22"/>
        </w:rPr>
        <w:t xml:space="preserve"> (minimum 22 sur 29)</w:t>
      </w:r>
    </w:p>
    <w:p w14:paraId="2A828AE9" w14:textId="721CB136" w:rsidR="00242CD0" w:rsidRDefault="00242CD0" w:rsidP="00242CD0">
      <w:pPr>
        <w:pStyle w:val="Corpsdetexte"/>
        <w:spacing w:after="0"/>
        <w:ind w:left="786"/>
        <w:jc w:val="both"/>
        <w:rPr>
          <w:rFonts w:ascii="Arial" w:hAnsi="Arial" w:cs="Arial"/>
          <w:sz w:val="22"/>
          <w:szCs w:val="22"/>
        </w:rPr>
      </w:pPr>
    </w:p>
    <w:p w14:paraId="51C747E5" w14:textId="77777777" w:rsidR="00143542" w:rsidRDefault="00143542" w:rsidP="00242CD0">
      <w:pPr>
        <w:pStyle w:val="Corpsdetexte"/>
        <w:spacing w:after="0"/>
        <w:ind w:left="786"/>
        <w:jc w:val="both"/>
        <w:rPr>
          <w:rFonts w:ascii="Arial" w:hAnsi="Arial" w:cs="Arial"/>
          <w:sz w:val="22"/>
          <w:szCs w:val="22"/>
        </w:rPr>
      </w:pPr>
    </w:p>
    <w:p w14:paraId="4228D6D5" w14:textId="6544298D" w:rsidR="00143542" w:rsidRPr="00BA0133" w:rsidRDefault="00FE0013" w:rsidP="001D34C1">
      <w:pPr>
        <w:tabs>
          <w:tab w:val="left" w:pos="502"/>
        </w:tabs>
        <w:ind w:left="851" w:hanging="851"/>
        <w:jc w:val="both"/>
        <w:rPr>
          <w:rFonts w:ascii="Arial" w:eastAsia="Comic Sans MS" w:hAnsi="Arial" w:cs="Arial"/>
        </w:rPr>
      </w:pPr>
      <w:r>
        <w:rPr>
          <w:rFonts w:ascii="Comic Sans MS" w:hAnsi="Comic Sans MS"/>
          <w:b/>
          <w:sz w:val="22"/>
          <w:szCs w:val="22"/>
        </w:rPr>
        <w:t>7. </w:t>
      </w:r>
      <w:r w:rsidR="00143542" w:rsidRPr="00143542">
        <w:rPr>
          <w:rFonts w:ascii="Comic Sans MS" w:eastAsia="Comic Sans MS" w:hAnsi="Comic Sans MS" w:cs="Arial"/>
          <w:b/>
          <w:bCs/>
          <w:sz w:val="22"/>
          <w:szCs w:val="22"/>
        </w:rPr>
        <w:t>Proposition de 2 changements statutaires :</w:t>
      </w:r>
      <w:r w:rsidR="00143542">
        <w:rPr>
          <w:rFonts w:ascii="Comic Sans MS" w:eastAsia="Comic Sans MS" w:hAnsi="Comic Sans MS" w:cs="Arial"/>
          <w:b/>
          <w:bCs/>
          <w:sz w:val="22"/>
          <w:szCs w:val="22"/>
        </w:rPr>
        <w:tab/>
      </w:r>
      <w:r w:rsidR="00143542">
        <w:rPr>
          <w:rFonts w:ascii="Comic Sans MS" w:eastAsia="Comic Sans MS" w:hAnsi="Comic Sans MS" w:cs="Arial"/>
          <w:b/>
          <w:bCs/>
          <w:sz w:val="22"/>
          <w:szCs w:val="22"/>
        </w:rPr>
        <w:br/>
      </w:r>
      <w:r w:rsidR="00143542" w:rsidRPr="00BA0133">
        <w:rPr>
          <w:rFonts w:ascii="Comic Sans MS" w:eastAsia="Comic Sans MS" w:hAnsi="Comic Sans MS" w:cs="Arial"/>
          <w:sz w:val="22"/>
          <w:szCs w:val="22"/>
        </w:rPr>
        <w:t>Suppression de la cotisation pour les membres en formation et de la nécessité d’un parrainage préalable. Proposition alternative d’offrir un parrainage après l’admission à l’EFPP pour accompagner le membre en formation dans son cursus.</w:t>
      </w:r>
      <w:r w:rsidR="001D34C1">
        <w:rPr>
          <w:rFonts w:ascii="Comic Sans MS" w:eastAsia="Comic Sans MS" w:hAnsi="Comic Sans MS" w:cs="Arial"/>
          <w:sz w:val="22"/>
          <w:szCs w:val="22"/>
        </w:rPr>
        <w:br/>
      </w:r>
      <w:r w:rsidR="001D34C1">
        <w:rPr>
          <w:rFonts w:ascii="Comic Sans MS" w:eastAsia="Comic Sans MS" w:hAnsi="Comic Sans MS" w:cs="Arial"/>
          <w:sz w:val="22"/>
          <w:szCs w:val="22"/>
        </w:rPr>
        <w:br/>
      </w:r>
      <w:r w:rsidR="00BA0133" w:rsidRPr="00BA0133">
        <w:rPr>
          <w:rFonts w:ascii="Comic Sans MS" w:eastAsia="Comic Sans MS" w:hAnsi="Comic Sans MS" w:cs="Arial"/>
          <w:sz w:val="22"/>
          <w:szCs w:val="22"/>
        </w:rPr>
        <w:lastRenderedPageBreak/>
        <w:t>Cela implique les m</w:t>
      </w:r>
      <w:r w:rsidR="00143542" w:rsidRPr="00BA0133">
        <w:rPr>
          <w:rFonts w:ascii="Comic Sans MS" w:eastAsia="Comic Sans MS" w:hAnsi="Comic Sans MS" w:cs="Arial"/>
          <w:sz w:val="22"/>
          <w:szCs w:val="22"/>
        </w:rPr>
        <w:t>odifications </w:t>
      </w:r>
      <w:r w:rsidR="00BA0133" w:rsidRPr="00BA0133">
        <w:rPr>
          <w:rFonts w:ascii="Comic Sans MS" w:eastAsia="Comic Sans MS" w:hAnsi="Comic Sans MS" w:cs="Arial"/>
          <w:sz w:val="22"/>
          <w:szCs w:val="22"/>
        </w:rPr>
        <w:t>suivantes :</w:t>
      </w:r>
      <w:r w:rsidR="001D34C1">
        <w:rPr>
          <w:rFonts w:ascii="Comic Sans MS" w:eastAsia="Comic Sans MS" w:hAnsi="Comic Sans MS" w:cs="Arial"/>
          <w:sz w:val="22"/>
          <w:szCs w:val="22"/>
        </w:rPr>
        <w:tab/>
      </w:r>
      <w:r w:rsidR="001D34C1">
        <w:rPr>
          <w:rFonts w:ascii="Comic Sans MS" w:eastAsia="Comic Sans MS" w:hAnsi="Comic Sans MS" w:cs="Arial"/>
          <w:sz w:val="22"/>
          <w:szCs w:val="22"/>
        </w:rPr>
        <w:br/>
      </w:r>
      <w:r w:rsidR="001D34C1">
        <w:rPr>
          <w:rFonts w:ascii="Comic Sans MS" w:eastAsia="Comic Sans MS" w:hAnsi="Comic Sans MS" w:cs="Arial"/>
          <w:sz w:val="22"/>
          <w:szCs w:val="22"/>
        </w:rPr>
        <w:br/>
      </w:r>
      <w:r w:rsidR="00143542" w:rsidRPr="00C112F9">
        <w:rPr>
          <w:rFonts w:ascii="Arial" w:eastAsia="Comic Sans MS" w:hAnsi="Arial" w:cs="Arial"/>
        </w:rPr>
        <w:t xml:space="preserve">Art. 5.3 : Membres en formation : Point 4. </w:t>
      </w:r>
      <w:r w:rsidR="00143542" w:rsidRPr="00C112F9">
        <w:rPr>
          <w:rFonts w:ascii="Arial" w:eastAsia="Comic Sans MS" w:hAnsi="Arial" w:cs="Arial"/>
          <w:strike/>
        </w:rPr>
        <w:t>Être parrainé par deux membres psychothérapeutes certifiés.</w:t>
      </w:r>
      <w:r w:rsidR="00143542" w:rsidRPr="00C112F9">
        <w:rPr>
          <w:rFonts w:ascii="Arial" w:eastAsia="Comic Sans MS" w:hAnsi="Arial" w:cs="Arial"/>
        </w:rPr>
        <w:t xml:space="preserve"> </w:t>
      </w:r>
      <w:r w:rsidR="00143542" w:rsidRPr="00C112F9">
        <w:rPr>
          <w:rFonts w:ascii="Arial" w:eastAsia="Comic Sans MS" w:hAnsi="Arial" w:cs="Arial"/>
        </w:rPr>
        <w:br/>
      </w:r>
      <w:r w:rsidR="00143542" w:rsidRPr="00BA0133">
        <w:rPr>
          <w:rFonts w:ascii="Arial" w:hAnsi="Arial" w:cs="Arial"/>
        </w:rPr>
        <w:t>Art. 17 :</w:t>
      </w:r>
      <w:r w:rsidR="00143542" w:rsidRPr="00BA0133">
        <w:rPr>
          <w:rFonts w:ascii="Arial" w:hAnsi="Arial" w:cs="Arial"/>
        </w:rPr>
        <w:tab/>
        <w:t>Cotisations</w:t>
      </w:r>
      <w:r w:rsidR="00143542" w:rsidRPr="00BA0133">
        <w:rPr>
          <w:rFonts w:ascii="Arial" w:eastAsia="Comic Sans MS" w:hAnsi="Arial" w:cs="Arial"/>
        </w:rPr>
        <w:t xml:space="preserve">. Point </w:t>
      </w:r>
      <w:r w:rsidR="00143542" w:rsidRPr="00BA0133">
        <w:rPr>
          <w:rFonts w:ascii="Arial" w:hAnsi="Arial" w:cs="Arial"/>
        </w:rPr>
        <w:t>1 Les membres certifiés et les membres paient une cotisation annuelle dont les montants sont fixés par l’Assemblée générale. 2. Les membres en formation</w:t>
      </w:r>
      <w:r w:rsidR="00143542" w:rsidRPr="00BA0133">
        <w:rPr>
          <w:rFonts w:ascii="Arial" w:hAnsi="Arial" w:cs="Arial"/>
          <w:i/>
        </w:rPr>
        <w:t xml:space="preserve">, </w:t>
      </w:r>
      <w:r w:rsidR="00143542" w:rsidRPr="00BA0133">
        <w:rPr>
          <w:rFonts w:ascii="Arial" w:hAnsi="Arial" w:cs="Arial"/>
        </w:rPr>
        <w:t>les membres du comité en exercice sont exemptés de la cotisation.</w:t>
      </w:r>
      <w:r w:rsidR="00143542" w:rsidRPr="00BA0133">
        <w:rPr>
          <w:rFonts w:ascii="Arial" w:eastAsia="Comic Sans MS" w:hAnsi="Arial" w:cs="Arial"/>
        </w:rPr>
        <w:t xml:space="preserve"> </w:t>
      </w:r>
    </w:p>
    <w:p w14:paraId="201BD779" w14:textId="0150F00D" w:rsidR="009A3FDC" w:rsidRDefault="00143542" w:rsidP="001D34C1">
      <w:pPr>
        <w:tabs>
          <w:tab w:val="left" w:pos="502"/>
        </w:tabs>
        <w:ind w:left="851" w:hanging="462"/>
        <w:jc w:val="both"/>
        <w:rPr>
          <w:rFonts w:ascii="Comic Sans MS" w:eastAsia="Comic Sans MS" w:hAnsi="Comic Sans MS" w:cs="Arial"/>
          <w:sz w:val="22"/>
          <w:szCs w:val="22"/>
        </w:rPr>
      </w:pPr>
      <w:r w:rsidRPr="00BA0133">
        <w:rPr>
          <w:rFonts w:ascii="Arial" w:eastAsia="Comic Sans MS" w:hAnsi="Arial" w:cs="Arial"/>
        </w:rPr>
        <w:br/>
        <w:t>Annexe au règlement</w:t>
      </w:r>
      <w:r w:rsidRPr="00BA0133">
        <w:rPr>
          <w:rFonts w:ascii="Arial" w:hAnsi="Arial" w:cs="Arial"/>
        </w:rPr>
        <w:t xml:space="preserve"> </w:t>
      </w:r>
      <w:r w:rsidRPr="00BA0133">
        <w:rPr>
          <w:rFonts w:ascii="Arial" w:hAnsi="Arial" w:cs="Arial"/>
          <w:lang w:val="fr-CH" w:eastAsia="fr-FR"/>
        </w:rPr>
        <w:t>- Pour les candidats au statut de membre en formation : Un parrain est proposé qui s’engage à suivre régulièrement le candidat qui souhaite devenir</w:t>
      </w:r>
      <w:r w:rsidRPr="00BA0133">
        <w:rPr>
          <w:rFonts w:ascii="Arial" w:eastAsia="Comic Sans MS" w:hAnsi="Arial" w:cs="Arial"/>
        </w:rPr>
        <w:t xml:space="preserve"> </w:t>
      </w:r>
      <w:r w:rsidRPr="00BA0133">
        <w:rPr>
          <w:rFonts w:ascii="Arial" w:hAnsi="Arial" w:cs="Arial"/>
          <w:lang w:val="fr-CH" w:eastAsia="fr-FR"/>
        </w:rPr>
        <w:t>membre.</w:t>
      </w:r>
      <w:r w:rsidR="001D34C1">
        <w:rPr>
          <w:rFonts w:ascii="Arial" w:hAnsi="Arial" w:cs="Arial"/>
          <w:lang w:val="fr-CH" w:eastAsia="fr-FR"/>
        </w:rPr>
        <w:br/>
      </w:r>
      <w:r w:rsidR="001D34C1">
        <w:rPr>
          <w:rFonts w:ascii="Arial" w:hAnsi="Arial" w:cs="Arial"/>
          <w:lang w:val="fr-CH" w:eastAsia="fr-FR"/>
        </w:rPr>
        <w:br/>
      </w:r>
      <w:r w:rsidRPr="00BA0133">
        <w:rPr>
          <w:rFonts w:ascii="Comic Sans MS" w:eastAsia="Comic Sans MS" w:hAnsi="Comic Sans MS" w:cs="Arial"/>
          <w:sz w:val="22"/>
          <w:szCs w:val="22"/>
        </w:rPr>
        <w:t xml:space="preserve">NB : il n’y a actuellement aucun membre en formation. </w:t>
      </w:r>
      <w:r w:rsidR="001D34C1">
        <w:rPr>
          <w:rFonts w:ascii="Comic Sans MS" w:eastAsia="Comic Sans MS" w:hAnsi="Comic Sans MS" w:cs="Arial"/>
          <w:sz w:val="22"/>
          <w:szCs w:val="22"/>
        </w:rPr>
        <w:br/>
      </w:r>
      <w:r w:rsidR="001D34C1">
        <w:rPr>
          <w:rFonts w:ascii="Comic Sans MS" w:eastAsia="Comic Sans MS" w:hAnsi="Comic Sans MS" w:cs="Arial"/>
          <w:sz w:val="22"/>
          <w:szCs w:val="22"/>
        </w:rPr>
        <w:br/>
      </w:r>
      <w:r w:rsidRPr="00BA0133">
        <w:rPr>
          <w:rFonts w:ascii="Comic Sans MS" w:eastAsia="Comic Sans MS" w:hAnsi="Comic Sans MS" w:cs="Arial"/>
          <w:sz w:val="22"/>
          <w:szCs w:val="22"/>
        </w:rPr>
        <w:t>La suppression de la cotisation est votée à l’unanimité sauf 1 abstention</w:t>
      </w:r>
      <w:r w:rsidR="00F85327">
        <w:rPr>
          <w:rFonts w:ascii="Comic Sans MS" w:eastAsia="Comic Sans MS" w:hAnsi="Comic Sans MS" w:cs="Arial"/>
          <w:sz w:val="22"/>
          <w:szCs w:val="22"/>
        </w:rPr>
        <w:t xml:space="preserve"> </w:t>
      </w:r>
      <w:bookmarkStart w:id="2" w:name="_Hlk100510903"/>
      <w:r w:rsidR="00F85327">
        <w:rPr>
          <w:rFonts w:ascii="Comic Sans MS" w:eastAsia="Comic Sans MS" w:hAnsi="Comic Sans MS" w:cs="Arial"/>
          <w:sz w:val="22"/>
          <w:szCs w:val="22"/>
        </w:rPr>
        <w:t>des membres présents et par zoom.</w:t>
      </w:r>
      <w:bookmarkEnd w:id="2"/>
      <w:r w:rsidR="00F85327">
        <w:rPr>
          <w:rFonts w:ascii="Comic Sans MS" w:eastAsia="Comic Sans MS" w:hAnsi="Comic Sans MS" w:cs="Arial"/>
          <w:sz w:val="22"/>
          <w:szCs w:val="22"/>
        </w:rPr>
        <w:tab/>
      </w:r>
      <w:r w:rsidR="00F85327">
        <w:rPr>
          <w:rFonts w:ascii="Comic Sans MS" w:eastAsia="Comic Sans MS" w:hAnsi="Comic Sans MS" w:cs="Arial"/>
          <w:sz w:val="22"/>
          <w:szCs w:val="22"/>
        </w:rPr>
        <w:br/>
      </w:r>
      <w:r w:rsidRPr="00BA0133">
        <w:rPr>
          <w:rFonts w:ascii="Comic Sans MS" w:eastAsia="Comic Sans MS" w:hAnsi="Comic Sans MS" w:cs="Arial"/>
          <w:sz w:val="22"/>
          <w:szCs w:val="22"/>
        </w:rPr>
        <w:t>La suppression des parrains comme condition d’entrée est également acceptée à l’unanimité sauf 1 abstention et 1 opposition</w:t>
      </w:r>
      <w:r w:rsidR="00F85327">
        <w:rPr>
          <w:rFonts w:ascii="Comic Sans MS" w:eastAsia="Comic Sans MS" w:hAnsi="Comic Sans MS" w:cs="Arial"/>
          <w:sz w:val="22"/>
          <w:szCs w:val="22"/>
        </w:rPr>
        <w:t xml:space="preserve"> des membres présents et par zoom</w:t>
      </w:r>
      <w:r w:rsidRPr="00BA0133">
        <w:rPr>
          <w:rFonts w:ascii="Comic Sans MS" w:eastAsia="Comic Sans MS" w:hAnsi="Comic Sans MS" w:cs="Arial"/>
          <w:sz w:val="22"/>
          <w:szCs w:val="22"/>
        </w:rPr>
        <w:t xml:space="preserve">. </w:t>
      </w:r>
    </w:p>
    <w:p w14:paraId="62406508" w14:textId="77777777" w:rsidR="009A3FDC" w:rsidRDefault="009A3FDC" w:rsidP="001D34C1">
      <w:pPr>
        <w:tabs>
          <w:tab w:val="left" w:pos="502"/>
        </w:tabs>
        <w:ind w:left="851" w:hanging="462"/>
        <w:jc w:val="both"/>
        <w:rPr>
          <w:rFonts w:ascii="Comic Sans MS" w:eastAsia="Comic Sans MS" w:hAnsi="Comic Sans MS" w:cs="Arial"/>
          <w:sz w:val="22"/>
          <w:szCs w:val="22"/>
        </w:rPr>
      </w:pPr>
    </w:p>
    <w:p w14:paraId="701356C0" w14:textId="67CBDEE8" w:rsidR="00E0705C" w:rsidRPr="009A3FDC" w:rsidRDefault="00FE0013" w:rsidP="009A3FDC">
      <w:pPr>
        <w:tabs>
          <w:tab w:val="left" w:pos="426"/>
        </w:tabs>
        <w:ind w:left="284" w:hanging="284"/>
        <w:jc w:val="both"/>
        <w:rPr>
          <w:rFonts w:ascii="Comic Sans MS" w:eastAsia="Comic Sans MS" w:hAnsi="Comic Sans MS" w:cs="Arial"/>
          <w:sz w:val="22"/>
          <w:szCs w:val="22"/>
        </w:rPr>
      </w:pPr>
      <w:r>
        <w:rPr>
          <w:rFonts w:ascii="Comic Sans MS" w:hAnsi="Comic Sans MS"/>
          <w:b/>
          <w:sz w:val="22"/>
          <w:szCs w:val="22"/>
        </w:rPr>
        <w:t>8</w:t>
      </w:r>
      <w:r w:rsidR="009A3FDC">
        <w:rPr>
          <w:rFonts w:ascii="Comic Sans MS" w:hAnsi="Comic Sans MS"/>
          <w:b/>
          <w:sz w:val="22"/>
          <w:szCs w:val="22"/>
        </w:rPr>
        <w:t>.</w:t>
      </w:r>
      <w:r w:rsidR="00C8787C">
        <w:rPr>
          <w:rFonts w:ascii="Comic Sans MS" w:hAnsi="Comic Sans MS"/>
          <w:b/>
          <w:sz w:val="22"/>
          <w:szCs w:val="22"/>
        </w:rPr>
        <w:t xml:space="preserve"> </w:t>
      </w:r>
      <w:r w:rsidR="00F36FCB">
        <w:rPr>
          <w:rFonts w:ascii="Comic Sans MS" w:hAnsi="Comic Sans MS"/>
          <w:b/>
          <w:sz w:val="22"/>
          <w:szCs w:val="22"/>
        </w:rPr>
        <w:t>Proposition par le Comité d’un questionnaire (anonyme) sur la réalité de la pratique de la psychothérapie psychanalytique qui vous sera adressé avec les différents documents avant l’AG :</w:t>
      </w:r>
    </w:p>
    <w:p w14:paraId="42070A6E" w14:textId="1915E304" w:rsidR="009A3FDC" w:rsidRPr="009A3FDC" w:rsidRDefault="009A3FDC" w:rsidP="00F85327">
      <w:pPr>
        <w:ind w:left="851"/>
        <w:jc w:val="both"/>
        <w:rPr>
          <w:rFonts w:ascii="Comic Sans MS" w:eastAsia="Comic Sans MS" w:hAnsi="Comic Sans MS" w:cs="Arial"/>
          <w:sz w:val="22"/>
          <w:szCs w:val="22"/>
        </w:rPr>
      </w:pPr>
      <w:r>
        <w:rPr>
          <w:rFonts w:ascii="Comic Sans MS" w:eastAsia="Comic Sans MS" w:hAnsi="Comic Sans MS" w:cs="Arial"/>
          <w:sz w:val="22"/>
          <w:szCs w:val="22"/>
        </w:rPr>
        <w:t>N.</w:t>
      </w:r>
      <w:r w:rsidR="00F85327">
        <w:rPr>
          <w:rFonts w:ascii="Comic Sans MS" w:eastAsia="Comic Sans MS" w:hAnsi="Comic Sans MS" w:cs="Arial"/>
          <w:sz w:val="22"/>
          <w:szCs w:val="22"/>
        </w:rPr>
        <w:t xml:space="preserve"> </w:t>
      </w:r>
      <w:r>
        <w:rPr>
          <w:rFonts w:ascii="Comic Sans MS" w:eastAsia="Comic Sans MS" w:hAnsi="Comic Sans MS" w:cs="Arial"/>
          <w:sz w:val="22"/>
          <w:szCs w:val="22"/>
        </w:rPr>
        <w:t>Meylan présente ce</w:t>
      </w:r>
      <w:r w:rsidRPr="009A3FDC">
        <w:rPr>
          <w:rFonts w:ascii="Comic Sans MS" w:eastAsia="Comic Sans MS" w:hAnsi="Comic Sans MS" w:cs="Arial"/>
          <w:sz w:val="22"/>
          <w:szCs w:val="22"/>
        </w:rPr>
        <w:t xml:space="preserve"> questionnaire (disponible sur le site internet). Le but de ce questionnaire est d’avoir une meilleure représentation des pratiques des membres de l’EFP</w:t>
      </w:r>
      <w:r>
        <w:rPr>
          <w:rFonts w:ascii="Comic Sans MS" w:eastAsia="Comic Sans MS" w:hAnsi="Comic Sans MS" w:cs="Arial"/>
          <w:sz w:val="22"/>
          <w:szCs w:val="22"/>
        </w:rPr>
        <w:t>P</w:t>
      </w:r>
      <w:r w:rsidRPr="009A3FDC">
        <w:rPr>
          <w:rFonts w:ascii="Comic Sans MS" w:eastAsia="Comic Sans MS" w:hAnsi="Comic Sans MS" w:cs="Arial"/>
          <w:sz w:val="22"/>
          <w:szCs w:val="22"/>
        </w:rPr>
        <w:t xml:space="preserve"> afin de mieux défendre notre clinique.</w:t>
      </w:r>
    </w:p>
    <w:p w14:paraId="2328025E" w14:textId="5B66D7CD" w:rsidR="009A3FDC" w:rsidRPr="009A3FDC" w:rsidRDefault="009A3FDC" w:rsidP="00F85327">
      <w:pPr>
        <w:ind w:left="851"/>
        <w:jc w:val="both"/>
        <w:rPr>
          <w:rFonts w:ascii="Comic Sans MS" w:eastAsia="Comic Sans MS" w:hAnsi="Comic Sans MS" w:cs="Arial"/>
          <w:sz w:val="22"/>
          <w:szCs w:val="22"/>
        </w:rPr>
      </w:pPr>
      <w:r w:rsidRPr="00F85327">
        <w:rPr>
          <w:rFonts w:ascii="Comic Sans MS" w:eastAsia="Comic Sans MS" w:hAnsi="Comic Sans MS" w:cs="Arial"/>
          <w:sz w:val="22"/>
          <w:szCs w:val="22"/>
          <w:u w:val="single"/>
        </w:rPr>
        <w:t>Discussion </w:t>
      </w:r>
      <w:r>
        <w:rPr>
          <w:rFonts w:ascii="Comic Sans MS" w:eastAsia="Comic Sans MS" w:hAnsi="Comic Sans MS" w:cs="Arial"/>
          <w:sz w:val="22"/>
          <w:szCs w:val="22"/>
        </w:rPr>
        <w:t xml:space="preserve">: </w:t>
      </w:r>
      <w:r w:rsidRPr="009A3FDC">
        <w:rPr>
          <w:rFonts w:ascii="Comic Sans MS" w:eastAsia="Comic Sans MS" w:hAnsi="Comic Sans MS" w:cs="Arial"/>
          <w:sz w:val="22"/>
          <w:szCs w:val="22"/>
        </w:rPr>
        <w:t>G</w:t>
      </w:r>
      <w:r w:rsidR="00F85327">
        <w:rPr>
          <w:rFonts w:ascii="Comic Sans MS" w:eastAsia="Comic Sans MS" w:hAnsi="Comic Sans MS" w:cs="Arial"/>
          <w:sz w:val="22"/>
          <w:szCs w:val="22"/>
        </w:rPr>
        <w:t>.</w:t>
      </w:r>
      <w:r w:rsidRPr="009A3FDC">
        <w:rPr>
          <w:rFonts w:ascii="Comic Sans MS" w:eastAsia="Comic Sans MS" w:hAnsi="Comic Sans MS" w:cs="Arial"/>
          <w:sz w:val="22"/>
          <w:szCs w:val="22"/>
        </w:rPr>
        <w:t xml:space="preserve"> </w:t>
      </w:r>
      <w:proofErr w:type="spellStart"/>
      <w:r w:rsidRPr="009A3FDC">
        <w:rPr>
          <w:rFonts w:ascii="Comic Sans MS" w:eastAsia="Comic Sans MS" w:hAnsi="Comic Sans MS" w:cs="Arial"/>
          <w:sz w:val="22"/>
          <w:szCs w:val="22"/>
        </w:rPr>
        <w:t>Santschi</w:t>
      </w:r>
      <w:proofErr w:type="spellEnd"/>
      <w:r w:rsidRPr="009A3FDC">
        <w:rPr>
          <w:rFonts w:ascii="Comic Sans MS" w:eastAsia="Comic Sans MS" w:hAnsi="Comic Sans MS" w:cs="Arial"/>
          <w:sz w:val="22"/>
          <w:szCs w:val="22"/>
        </w:rPr>
        <w:t xml:space="preserve"> nous informe qu’un tel questionnaire n’a à sa connaissance jamais été réalisé à l</w:t>
      </w:r>
      <w:r w:rsidR="00BF5C3D">
        <w:rPr>
          <w:rFonts w:ascii="Comic Sans MS" w:eastAsia="Comic Sans MS" w:hAnsi="Comic Sans MS" w:cs="Arial"/>
          <w:sz w:val="22"/>
          <w:szCs w:val="22"/>
        </w:rPr>
        <w:t>’APPOPS</w:t>
      </w:r>
      <w:r w:rsidRPr="009A3FDC">
        <w:rPr>
          <w:rFonts w:ascii="Comic Sans MS" w:eastAsia="Comic Sans MS" w:hAnsi="Comic Sans MS" w:cs="Arial"/>
          <w:sz w:val="22"/>
          <w:szCs w:val="22"/>
        </w:rPr>
        <w:t xml:space="preserve">. </w:t>
      </w:r>
      <w:proofErr w:type="spellStart"/>
      <w:proofErr w:type="gramStart"/>
      <w:r w:rsidRPr="009A3FDC">
        <w:rPr>
          <w:rFonts w:ascii="Comic Sans MS" w:eastAsia="Comic Sans MS" w:hAnsi="Comic Sans MS" w:cs="Arial"/>
          <w:sz w:val="22"/>
          <w:szCs w:val="22"/>
        </w:rPr>
        <w:t>B</w:t>
      </w:r>
      <w:r w:rsidR="00F85327">
        <w:rPr>
          <w:rFonts w:ascii="Comic Sans MS" w:eastAsia="Comic Sans MS" w:hAnsi="Comic Sans MS" w:cs="Arial"/>
          <w:sz w:val="22"/>
          <w:szCs w:val="22"/>
        </w:rPr>
        <w:t>.</w:t>
      </w:r>
      <w:r w:rsidRPr="009A3FDC">
        <w:rPr>
          <w:rFonts w:ascii="Comic Sans MS" w:eastAsia="Comic Sans MS" w:hAnsi="Comic Sans MS" w:cs="Arial"/>
          <w:sz w:val="22"/>
          <w:szCs w:val="22"/>
        </w:rPr>
        <w:t>Dodge</w:t>
      </w:r>
      <w:proofErr w:type="spellEnd"/>
      <w:proofErr w:type="gramEnd"/>
      <w:r w:rsidRPr="009A3FDC">
        <w:rPr>
          <w:rFonts w:ascii="Comic Sans MS" w:eastAsia="Comic Sans MS" w:hAnsi="Comic Sans MS" w:cs="Arial"/>
          <w:sz w:val="22"/>
          <w:szCs w:val="22"/>
        </w:rPr>
        <w:t xml:space="preserve"> exprime l’inquiétude face aux problèmes de remboursement qui se profilent et l’importance de mieux connaître les pratiques de nos membres pour les défendre.</w:t>
      </w:r>
    </w:p>
    <w:p w14:paraId="11E3C86B" w14:textId="2308900E" w:rsidR="009A3FDC" w:rsidRPr="009A3FDC" w:rsidRDefault="008D21DF" w:rsidP="00F85327">
      <w:pPr>
        <w:ind w:left="851"/>
        <w:jc w:val="both"/>
        <w:rPr>
          <w:rFonts w:ascii="Comic Sans MS" w:eastAsia="Comic Sans MS" w:hAnsi="Comic Sans MS" w:cs="Arial"/>
          <w:sz w:val="22"/>
          <w:szCs w:val="22"/>
        </w:rPr>
      </w:pPr>
      <w:r w:rsidRPr="009A3FDC">
        <w:rPr>
          <w:rFonts w:ascii="Comic Sans MS" w:eastAsia="Comic Sans MS" w:hAnsi="Comic Sans MS" w:cs="Arial"/>
          <w:sz w:val="22"/>
          <w:szCs w:val="22"/>
        </w:rPr>
        <w:t>Proposition d</w:t>
      </w:r>
      <w:r>
        <w:rPr>
          <w:rFonts w:ascii="Comic Sans MS" w:eastAsia="Comic Sans MS" w:hAnsi="Comic Sans MS" w:cs="Arial"/>
          <w:sz w:val="22"/>
          <w:szCs w:val="22"/>
        </w:rPr>
        <w:t xml:space="preserve">’y ajouter une question sur le rapport au </w:t>
      </w:r>
      <w:r w:rsidR="00BF5C3D">
        <w:rPr>
          <w:rFonts w:ascii="Comic Sans MS" w:eastAsia="Comic Sans MS" w:hAnsi="Comic Sans MS" w:cs="Arial"/>
          <w:sz w:val="22"/>
          <w:szCs w:val="22"/>
        </w:rPr>
        <w:t>taux</w:t>
      </w:r>
      <w:r>
        <w:rPr>
          <w:rFonts w:ascii="Comic Sans MS" w:eastAsia="Comic Sans MS" w:hAnsi="Comic Sans MS" w:cs="Arial"/>
          <w:sz w:val="22"/>
          <w:szCs w:val="22"/>
        </w:rPr>
        <w:t xml:space="preserve"> de travail </w:t>
      </w:r>
      <w:r w:rsidR="00F85327">
        <w:rPr>
          <w:rFonts w:ascii="Comic Sans MS" w:eastAsia="Comic Sans MS" w:hAnsi="Comic Sans MS" w:cs="Arial"/>
          <w:sz w:val="22"/>
          <w:szCs w:val="22"/>
        </w:rPr>
        <w:t xml:space="preserve">ainsi </w:t>
      </w:r>
      <w:r w:rsidR="00F85327" w:rsidRPr="009A3FDC">
        <w:rPr>
          <w:rFonts w:ascii="Comic Sans MS" w:eastAsia="Comic Sans MS" w:hAnsi="Comic Sans MS" w:cs="Arial"/>
          <w:sz w:val="22"/>
          <w:szCs w:val="22"/>
        </w:rPr>
        <w:t>qu’au</w:t>
      </w:r>
      <w:r w:rsidRPr="009A3FDC">
        <w:rPr>
          <w:rFonts w:ascii="Comic Sans MS" w:eastAsia="Comic Sans MS" w:hAnsi="Comic Sans MS" w:cs="Arial"/>
          <w:sz w:val="22"/>
          <w:szCs w:val="22"/>
        </w:rPr>
        <w:t xml:space="preserve"> point </w:t>
      </w:r>
      <w:r w:rsidR="00F85327" w:rsidRPr="009A3FDC">
        <w:rPr>
          <w:rFonts w:ascii="Comic Sans MS" w:eastAsia="Comic Sans MS" w:hAnsi="Comic Sans MS" w:cs="Arial"/>
          <w:sz w:val="22"/>
          <w:szCs w:val="22"/>
        </w:rPr>
        <w:t xml:space="preserve">9 </w:t>
      </w:r>
      <w:r w:rsidR="00F85327">
        <w:rPr>
          <w:rFonts w:ascii="Comic Sans MS" w:eastAsia="Comic Sans MS" w:hAnsi="Comic Sans MS" w:cs="Arial"/>
          <w:sz w:val="22"/>
          <w:szCs w:val="22"/>
        </w:rPr>
        <w:t>le</w:t>
      </w:r>
      <w:r w:rsidR="009A3FDC" w:rsidRPr="009A3FDC">
        <w:rPr>
          <w:rFonts w:ascii="Comic Sans MS" w:eastAsia="Comic Sans MS" w:hAnsi="Comic Sans MS" w:cs="Arial"/>
          <w:sz w:val="22"/>
          <w:szCs w:val="22"/>
        </w:rPr>
        <w:t xml:space="preserve"> pourcentage d’activité</w:t>
      </w:r>
      <w:r>
        <w:rPr>
          <w:rFonts w:ascii="Comic Sans MS" w:eastAsia="Comic Sans MS" w:hAnsi="Comic Sans MS" w:cs="Arial"/>
          <w:sz w:val="22"/>
          <w:szCs w:val="22"/>
        </w:rPr>
        <w:t xml:space="preserve"> pris en charge par</w:t>
      </w:r>
      <w:r w:rsidR="009A3FDC" w:rsidRPr="009A3FDC">
        <w:rPr>
          <w:rFonts w:ascii="Comic Sans MS" w:eastAsia="Comic Sans MS" w:hAnsi="Comic Sans MS" w:cs="Arial"/>
          <w:sz w:val="22"/>
          <w:szCs w:val="22"/>
        </w:rPr>
        <w:t xml:space="preserve"> l</w:t>
      </w:r>
      <w:r w:rsidR="00BF5C3D">
        <w:rPr>
          <w:rFonts w:ascii="Comic Sans MS" w:eastAsia="Comic Sans MS" w:hAnsi="Comic Sans MS" w:cs="Arial"/>
          <w:sz w:val="22"/>
          <w:szCs w:val="22"/>
        </w:rPr>
        <w:t>’AI</w:t>
      </w:r>
      <w:r w:rsidR="009A3FDC" w:rsidRPr="009A3FDC">
        <w:rPr>
          <w:rFonts w:ascii="Comic Sans MS" w:eastAsia="Comic Sans MS" w:hAnsi="Comic Sans MS" w:cs="Arial"/>
          <w:sz w:val="22"/>
          <w:szCs w:val="22"/>
        </w:rPr>
        <w:t xml:space="preserve"> </w:t>
      </w:r>
      <w:r>
        <w:rPr>
          <w:rFonts w:ascii="Comic Sans MS" w:eastAsia="Comic Sans MS" w:hAnsi="Comic Sans MS" w:cs="Arial"/>
          <w:sz w:val="22"/>
          <w:szCs w:val="22"/>
        </w:rPr>
        <w:t xml:space="preserve">et celui par </w:t>
      </w:r>
      <w:r w:rsidR="009A3FDC" w:rsidRPr="009A3FDC">
        <w:rPr>
          <w:rFonts w:ascii="Comic Sans MS" w:eastAsia="Comic Sans MS" w:hAnsi="Comic Sans MS" w:cs="Arial"/>
          <w:sz w:val="22"/>
          <w:szCs w:val="22"/>
        </w:rPr>
        <w:t>l’</w:t>
      </w:r>
      <w:proofErr w:type="spellStart"/>
      <w:r w:rsidR="009A3FDC" w:rsidRPr="009A3FDC">
        <w:rPr>
          <w:rFonts w:ascii="Comic Sans MS" w:eastAsia="Comic Sans MS" w:hAnsi="Comic Sans MS" w:cs="Arial"/>
          <w:sz w:val="22"/>
          <w:szCs w:val="22"/>
        </w:rPr>
        <w:t>ass</w:t>
      </w:r>
      <w:proofErr w:type="spellEnd"/>
      <w:r w:rsidR="009A3FDC" w:rsidRPr="009A3FDC">
        <w:rPr>
          <w:rFonts w:ascii="Comic Sans MS" w:eastAsia="Comic Sans MS" w:hAnsi="Comic Sans MS" w:cs="Arial"/>
          <w:sz w:val="22"/>
          <w:szCs w:val="22"/>
        </w:rPr>
        <w:t xml:space="preserve">. </w:t>
      </w:r>
      <w:proofErr w:type="gramStart"/>
      <w:r w:rsidR="009A3FDC" w:rsidRPr="009A3FDC">
        <w:rPr>
          <w:rFonts w:ascii="Comic Sans MS" w:eastAsia="Comic Sans MS" w:hAnsi="Comic Sans MS" w:cs="Arial"/>
          <w:sz w:val="22"/>
          <w:szCs w:val="22"/>
        </w:rPr>
        <w:t>complémentaire</w:t>
      </w:r>
      <w:proofErr w:type="gramEnd"/>
      <w:r w:rsidR="009A3FDC" w:rsidRPr="009A3FDC">
        <w:rPr>
          <w:rFonts w:ascii="Comic Sans MS" w:eastAsia="Comic Sans MS" w:hAnsi="Comic Sans MS" w:cs="Arial"/>
          <w:sz w:val="22"/>
          <w:szCs w:val="22"/>
        </w:rPr>
        <w:t>.</w:t>
      </w:r>
    </w:p>
    <w:p w14:paraId="6A8C6731" w14:textId="518BAB28" w:rsidR="009A3FDC" w:rsidRPr="009A3FDC" w:rsidRDefault="009A3FDC" w:rsidP="00F85327">
      <w:pPr>
        <w:ind w:left="851"/>
        <w:jc w:val="both"/>
        <w:rPr>
          <w:rFonts w:ascii="Comic Sans MS" w:eastAsia="Comic Sans MS" w:hAnsi="Comic Sans MS" w:cs="Arial"/>
          <w:sz w:val="22"/>
          <w:szCs w:val="22"/>
        </w:rPr>
      </w:pPr>
      <w:r w:rsidRPr="009A3FDC">
        <w:rPr>
          <w:rFonts w:ascii="Comic Sans MS" w:eastAsia="Comic Sans MS" w:hAnsi="Comic Sans MS" w:cs="Arial"/>
          <w:sz w:val="22"/>
          <w:szCs w:val="22"/>
        </w:rPr>
        <w:t xml:space="preserve">Proposition de </w:t>
      </w:r>
      <w:r w:rsidR="008D21DF">
        <w:rPr>
          <w:rFonts w:ascii="Comic Sans MS" w:eastAsia="Comic Sans MS" w:hAnsi="Comic Sans MS" w:cs="Arial"/>
          <w:sz w:val="22"/>
          <w:szCs w:val="22"/>
        </w:rPr>
        <w:t>changer</w:t>
      </w:r>
      <w:r w:rsidRPr="009A3FDC">
        <w:rPr>
          <w:rFonts w:ascii="Comic Sans MS" w:eastAsia="Comic Sans MS" w:hAnsi="Comic Sans MS" w:cs="Arial"/>
          <w:sz w:val="22"/>
          <w:szCs w:val="22"/>
        </w:rPr>
        <w:t xml:space="preserve"> la question 10 (pourcentage de patient en « vrai travail analytique ») en une autre question (p.ex. quel pourcentage n’est pas dans une démarche analytique / proportion du travail qui est davantage de nature psychosociale ou psychiatrique) ou la supprimer. (NB : l’idée derrière cette question est de faire éventuellement un lien entre la fréquence des séances et la réalisation d’un « vrai travail analytique »). </w:t>
      </w:r>
    </w:p>
    <w:p w14:paraId="275FB717" w14:textId="77777777" w:rsidR="009A3FDC" w:rsidRPr="009A3FDC" w:rsidRDefault="009A3FDC" w:rsidP="00F85327">
      <w:pPr>
        <w:ind w:left="851" w:hanging="462"/>
        <w:jc w:val="both"/>
        <w:rPr>
          <w:rFonts w:ascii="Comic Sans MS" w:eastAsia="Comic Sans MS" w:hAnsi="Comic Sans MS" w:cs="Arial"/>
          <w:sz w:val="22"/>
          <w:szCs w:val="22"/>
        </w:rPr>
      </w:pPr>
    </w:p>
    <w:p w14:paraId="1DFFC39A" w14:textId="77777777" w:rsidR="009A3FDC" w:rsidRPr="009A3FDC" w:rsidRDefault="009A3FDC" w:rsidP="00F85327">
      <w:pPr>
        <w:ind w:left="851"/>
        <w:jc w:val="both"/>
        <w:rPr>
          <w:rFonts w:ascii="Comic Sans MS" w:eastAsia="Comic Sans MS" w:hAnsi="Comic Sans MS" w:cs="Arial"/>
          <w:sz w:val="22"/>
          <w:szCs w:val="22"/>
        </w:rPr>
      </w:pPr>
      <w:r w:rsidRPr="009A3FDC">
        <w:rPr>
          <w:rFonts w:ascii="Comic Sans MS" w:eastAsia="Comic Sans MS" w:hAnsi="Comic Sans MS" w:cs="Arial"/>
          <w:sz w:val="22"/>
          <w:szCs w:val="22"/>
        </w:rPr>
        <w:t xml:space="preserve">Proposition de rajouter au questionnaire des questions sur la supervision. </w:t>
      </w:r>
    </w:p>
    <w:p w14:paraId="31269498" w14:textId="1950282A" w:rsidR="00E71168" w:rsidRPr="009A3FDC" w:rsidRDefault="00E71168" w:rsidP="009A3FDC">
      <w:pPr>
        <w:tabs>
          <w:tab w:val="left" w:pos="0"/>
        </w:tabs>
        <w:ind w:firstLine="284"/>
        <w:rPr>
          <w:rFonts w:ascii="Comic Sans MS" w:hAnsi="Comic Sans MS"/>
          <w:sz w:val="22"/>
          <w:szCs w:val="22"/>
        </w:rPr>
      </w:pPr>
    </w:p>
    <w:p w14:paraId="5B5DE2D3" w14:textId="06FDA32E" w:rsidR="00E0705C" w:rsidRPr="00EA73F8" w:rsidRDefault="00E0705C" w:rsidP="008F6F99">
      <w:pPr>
        <w:ind w:left="284" w:hanging="284"/>
        <w:rPr>
          <w:rFonts w:ascii="Comic Sans MS" w:hAnsi="Comic Sans MS"/>
          <w:b/>
          <w:sz w:val="22"/>
          <w:szCs w:val="22"/>
        </w:rPr>
      </w:pPr>
      <w:r w:rsidRPr="00EA73F8">
        <w:rPr>
          <w:rFonts w:ascii="Comic Sans MS" w:hAnsi="Comic Sans MS"/>
          <w:b/>
          <w:sz w:val="22"/>
          <w:szCs w:val="22"/>
        </w:rPr>
        <w:t xml:space="preserve">9. </w:t>
      </w:r>
      <w:r w:rsidR="00F36FCB">
        <w:rPr>
          <w:rFonts w:ascii="Comic Sans MS" w:hAnsi="Comic Sans MS"/>
          <w:b/>
          <w:sz w:val="22"/>
          <w:szCs w:val="22"/>
        </w:rPr>
        <w:t>Ouverture d’une discussion sur l’acceptation de 2 à la place de 3 séances pour la certification EFPP en maintenant le nombre total de séances à 450. Question du divan ? Une psychothérapie faite auprès d’un membre certifié pourrait-elle être reconnue pour la certification EFPP ?</w:t>
      </w:r>
    </w:p>
    <w:p w14:paraId="50EE6F37" w14:textId="4BFFB82E"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 xml:space="preserve">En 2017 il a déjà été proposé de baisser la fréquence des séances de 3 à 2, ce qui a été refusé, au moment où le CPSR a diminué </w:t>
      </w:r>
      <w:r w:rsidR="00F35970" w:rsidRPr="00417FC6">
        <w:rPr>
          <w:rFonts w:ascii="Comic Sans MS" w:hAnsi="Comic Sans MS"/>
          <w:sz w:val="22"/>
          <w:szCs w:val="22"/>
        </w:rPr>
        <w:t xml:space="preserve">ses critères </w:t>
      </w:r>
      <w:r w:rsidRPr="00417FC6">
        <w:rPr>
          <w:rFonts w:ascii="Comic Sans MS" w:hAnsi="Comic Sans MS"/>
          <w:sz w:val="22"/>
          <w:szCs w:val="22"/>
        </w:rPr>
        <w:t>de 4 à 3 séances.</w:t>
      </w:r>
    </w:p>
    <w:p w14:paraId="662D7755" w14:textId="754A9677"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lastRenderedPageBreak/>
        <w:t xml:space="preserve">A l’EFPP suisse allemande, 2 séances par semaine suffisent si </w:t>
      </w:r>
      <w:r w:rsidR="00D04210">
        <w:rPr>
          <w:rFonts w:ascii="Comic Sans MS" w:hAnsi="Comic Sans MS"/>
          <w:sz w:val="22"/>
          <w:szCs w:val="22"/>
        </w:rPr>
        <w:t xml:space="preserve">elles sont </w:t>
      </w:r>
      <w:r w:rsidRPr="00417FC6">
        <w:rPr>
          <w:rFonts w:ascii="Comic Sans MS" w:hAnsi="Comic Sans MS"/>
          <w:sz w:val="22"/>
          <w:szCs w:val="22"/>
        </w:rPr>
        <w:t>effectuées par un psychanalyste, pas de précision sur la question du divan.</w:t>
      </w:r>
    </w:p>
    <w:p w14:paraId="7947D65C" w14:textId="77777777"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A l’EFPP suisse italienne, 2 séances sont obligatoires, 3 recommandées, le divan est recommandé.</w:t>
      </w:r>
    </w:p>
    <w:p w14:paraId="53F7897F" w14:textId="60F97C61"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A l’EFPP Europe, 2 séances par semaine</w:t>
      </w:r>
      <w:r w:rsidR="00D04210">
        <w:rPr>
          <w:rFonts w:ascii="Comic Sans MS" w:hAnsi="Comic Sans MS"/>
          <w:sz w:val="22"/>
          <w:szCs w:val="22"/>
        </w:rPr>
        <w:t>,</w:t>
      </w:r>
      <w:r w:rsidRPr="00417FC6">
        <w:rPr>
          <w:rFonts w:ascii="Comic Sans MS" w:hAnsi="Comic Sans MS"/>
          <w:sz w:val="22"/>
          <w:szCs w:val="22"/>
        </w:rPr>
        <w:t xml:space="preserve"> </w:t>
      </w:r>
      <w:r w:rsidR="00D04210" w:rsidRPr="00417FC6">
        <w:rPr>
          <w:rFonts w:ascii="Comic Sans MS" w:hAnsi="Comic Sans MS"/>
          <w:sz w:val="22"/>
          <w:szCs w:val="22"/>
        </w:rPr>
        <w:t>auprès d’un psychothérapeute qualifié</w:t>
      </w:r>
      <w:r w:rsidR="00D04210">
        <w:rPr>
          <w:rFonts w:ascii="Comic Sans MS" w:hAnsi="Comic Sans MS"/>
          <w:sz w:val="22"/>
          <w:szCs w:val="22"/>
        </w:rPr>
        <w:t>,</w:t>
      </w:r>
      <w:r w:rsidR="00D04210" w:rsidRPr="00417FC6">
        <w:rPr>
          <w:rFonts w:ascii="Comic Sans MS" w:hAnsi="Comic Sans MS"/>
          <w:sz w:val="22"/>
          <w:szCs w:val="22"/>
        </w:rPr>
        <w:t xml:space="preserve"> </w:t>
      </w:r>
      <w:r w:rsidRPr="00417FC6">
        <w:rPr>
          <w:rFonts w:ascii="Comic Sans MS" w:hAnsi="Comic Sans MS"/>
          <w:sz w:val="22"/>
          <w:szCs w:val="22"/>
        </w:rPr>
        <w:t xml:space="preserve">pendant minimum 4 ans </w:t>
      </w:r>
      <w:r w:rsidR="00D04210">
        <w:rPr>
          <w:rFonts w:ascii="Comic Sans MS" w:hAnsi="Comic Sans MS"/>
          <w:sz w:val="22"/>
          <w:szCs w:val="22"/>
        </w:rPr>
        <w:t xml:space="preserve">sont </w:t>
      </w:r>
      <w:proofErr w:type="gramStart"/>
      <w:r w:rsidR="005B2C7F" w:rsidRPr="00417FC6">
        <w:rPr>
          <w:rFonts w:ascii="Comic Sans MS" w:hAnsi="Comic Sans MS"/>
          <w:sz w:val="22"/>
          <w:szCs w:val="22"/>
        </w:rPr>
        <w:t>demandé</w:t>
      </w:r>
      <w:r w:rsidR="005B2C7F">
        <w:rPr>
          <w:rFonts w:ascii="Comic Sans MS" w:hAnsi="Comic Sans MS"/>
          <w:sz w:val="22"/>
          <w:szCs w:val="22"/>
        </w:rPr>
        <w:t>es</w:t>
      </w:r>
      <w:proofErr w:type="gramEnd"/>
    </w:p>
    <w:p w14:paraId="5A62B390" w14:textId="48C3D47E"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M</w:t>
      </w:r>
      <w:r w:rsidR="00D04210">
        <w:rPr>
          <w:rFonts w:ascii="Comic Sans MS" w:hAnsi="Comic Sans MS"/>
          <w:sz w:val="22"/>
          <w:szCs w:val="22"/>
        </w:rPr>
        <w:t>.</w:t>
      </w:r>
      <w:r w:rsidRPr="00417FC6">
        <w:rPr>
          <w:rFonts w:ascii="Comic Sans MS" w:hAnsi="Comic Sans MS"/>
          <w:sz w:val="22"/>
          <w:szCs w:val="22"/>
        </w:rPr>
        <w:t xml:space="preserve"> Kaufmann nous rend attentif</w:t>
      </w:r>
      <w:r w:rsidR="005B2C7F">
        <w:rPr>
          <w:rFonts w:ascii="Comic Sans MS" w:hAnsi="Comic Sans MS"/>
          <w:sz w:val="22"/>
          <w:szCs w:val="22"/>
        </w:rPr>
        <w:t>s</w:t>
      </w:r>
      <w:r w:rsidRPr="00417FC6">
        <w:rPr>
          <w:rFonts w:ascii="Comic Sans MS" w:hAnsi="Comic Sans MS"/>
          <w:sz w:val="22"/>
          <w:szCs w:val="22"/>
        </w:rPr>
        <w:t xml:space="preserve"> </w:t>
      </w:r>
      <w:r w:rsidR="00D04210">
        <w:rPr>
          <w:rFonts w:ascii="Comic Sans MS" w:hAnsi="Comic Sans MS"/>
          <w:sz w:val="22"/>
          <w:szCs w:val="22"/>
        </w:rPr>
        <w:t xml:space="preserve">au fait </w:t>
      </w:r>
      <w:r w:rsidRPr="00417FC6">
        <w:rPr>
          <w:rFonts w:ascii="Comic Sans MS" w:hAnsi="Comic Sans MS"/>
          <w:sz w:val="22"/>
          <w:szCs w:val="22"/>
        </w:rPr>
        <w:t>que l</w:t>
      </w:r>
      <w:r w:rsidR="005B2C7F">
        <w:rPr>
          <w:rFonts w:ascii="Comic Sans MS" w:hAnsi="Comic Sans MS"/>
          <w:sz w:val="22"/>
          <w:szCs w:val="22"/>
        </w:rPr>
        <w:t>’enjeu</w:t>
      </w:r>
      <w:r w:rsidRPr="00417FC6">
        <w:rPr>
          <w:rFonts w:ascii="Comic Sans MS" w:hAnsi="Comic Sans MS"/>
          <w:sz w:val="22"/>
          <w:szCs w:val="22"/>
        </w:rPr>
        <w:t xml:space="preserve"> de l’autonomie de l’EFPP </w:t>
      </w:r>
      <w:r w:rsidR="005814FA">
        <w:rPr>
          <w:rFonts w:ascii="Comic Sans MS" w:hAnsi="Comic Sans MS"/>
          <w:sz w:val="22"/>
          <w:szCs w:val="22"/>
        </w:rPr>
        <w:t xml:space="preserve">et </w:t>
      </w:r>
      <w:r w:rsidR="005814FA" w:rsidRPr="00417FC6">
        <w:rPr>
          <w:rFonts w:ascii="Comic Sans MS" w:hAnsi="Comic Sans MS"/>
          <w:sz w:val="22"/>
          <w:szCs w:val="22"/>
        </w:rPr>
        <w:t xml:space="preserve">de la transmission </w:t>
      </w:r>
      <w:r w:rsidR="005814FA">
        <w:rPr>
          <w:rFonts w:ascii="Comic Sans MS" w:hAnsi="Comic Sans MS"/>
          <w:sz w:val="22"/>
          <w:szCs w:val="22"/>
        </w:rPr>
        <w:t>sont</w:t>
      </w:r>
      <w:r w:rsidRPr="00417FC6">
        <w:rPr>
          <w:rFonts w:ascii="Comic Sans MS" w:hAnsi="Comic Sans MS"/>
          <w:sz w:val="22"/>
          <w:szCs w:val="22"/>
        </w:rPr>
        <w:t xml:space="preserve"> liée</w:t>
      </w:r>
      <w:r w:rsidR="005814FA">
        <w:rPr>
          <w:rFonts w:ascii="Comic Sans MS" w:hAnsi="Comic Sans MS"/>
          <w:sz w:val="22"/>
          <w:szCs w:val="22"/>
        </w:rPr>
        <w:t>s</w:t>
      </w:r>
      <w:r w:rsidRPr="00417FC6">
        <w:rPr>
          <w:rFonts w:ascii="Comic Sans MS" w:hAnsi="Comic Sans MS"/>
          <w:sz w:val="22"/>
          <w:szCs w:val="22"/>
        </w:rPr>
        <w:t xml:space="preserve"> à cette question</w:t>
      </w:r>
      <w:r w:rsidR="00D04210">
        <w:rPr>
          <w:rFonts w:ascii="Comic Sans MS" w:hAnsi="Comic Sans MS"/>
          <w:sz w:val="22"/>
          <w:szCs w:val="22"/>
        </w:rPr>
        <w:t>,</w:t>
      </w:r>
      <w:r w:rsidRPr="00417FC6">
        <w:rPr>
          <w:rFonts w:ascii="Comic Sans MS" w:hAnsi="Comic Sans MS"/>
          <w:sz w:val="22"/>
          <w:szCs w:val="22"/>
        </w:rPr>
        <w:t xml:space="preserve"> et qu’il s’agit de peut-être mettre en valeur l’importance de la rencontre davantage que celle du cadre.</w:t>
      </w:r>
    </w:p>
    <w:p w14:paraId="6697E1B8" w14:textId="77777777" w:rsidR="005814FA" w:rsidRDefault="00417FC6" w:rsidP="00602D3A">
      <w:pPr>
        <w:ind w:left="851"/>
        <w:jc w:val="both"/>
        <w:rPr>
          <w:rFonts w:ascii="Comic Sans MS" w:hAnsi="Comic Sans MS"/>
          <w:sz w:val="22"/>
          <w:szCs w:val="22"/>
        </w:rPr>
      </w:pPr>
      <w:r w:rsidRPr="00417FC6">
        <w:rPr>
          <w:rFonts w:ascii="Comic Sans MS" w:hAnsi="Comic Sans MS"/>
          <w:sz w:val="22"/>
          <w:szCs w:val="22"/>
        </w:rPr>
        <w:t xml:space="preserve">Se pose la question du divan (des psychothérapeutes non-psychanalystes de fait font des psychothérapies sur le divan). </w:t>
      </w:r>
    </w:p>
    <w:p w14:paraId="178F80C5" w14:textId="3E271E76" w:rsidR="00417FC6" w:rsidRPr="00417FC6" w:rsidRDefault="005814FA" w:rsidP="00602D3A">
      <w:pPr>
        <w:ind w:left="851"/>
        <w:jc w:val="both"/>
        <w:rPr>
          <w:rFonts w:ascii="Comic Sans MS" w:hAnsi="Comic Sans MS"/>
          <w:sz w:val="22"/>
          <w:szCs w:val="22"/>
        </w:rPr>
      </w:pPr>
      <w:r w:rsidRPr="00602D3A">
        <w:rPr>
          <w:rFonts w:ascii="Comic Sans MS" w:hAnsi="Comic Sans MS"/>
          <w:sz w:val="22"/>
          <w:szCs w:val="22"/>
          <w:u w:val="single"/>
        </w:rPr>
        <w:t>Discussion </w:t>
      </w:r>
      <w:r>
        <w:rPr>
          <w:rFonts w:ascii="Comic Sans MS" w:hAnsi="Comic Sans MS"/>
          <w:sz w:val="22"/>
          <w:szCs w:val="22"/>
        </w:rPr>
        <w:t xml:space="preserve">: </w:t>
      </w:r>
      <w:proofErr w:type="spellStart"/>
      <w:proofErr w:type="gramStart"/>
      <w:r w:rsidR="00602D3A">
        <w:rPr>
          <w:rFonts w:ascii="Comic Sans MS" w:hAnsi="Comic Sans MS"/>
          <w:sz w:val="22"/>
          <w:szCs w:val="22"/>
        </w:rPr>
        <w:t>M.</w:t>
      </w:r>
      <w:r w:rsidR="00417FC6" w:rsidRPr="00417FC6">
        <w:rPr>
          <w:rFonts w:ascii="Comic Sans MS" w:hAnsi="Comic Sans MS"/>
          <w:sz w:val="22"/>
          <w:szCs w:val="22"/>
        </w:rPr>
        <w:t>Tadic</w:t>
      </w:r>
      <w:proofErr w:type="spellEnd"/>
      <w:proofErr w:type="gramEnd"/>
      <w:r w:rsidR="00417FC6" w:rsidRPr="00417FC6">
        <w:rPr>
          <w:rFonts w:ascii="Comic Sans MS" w:hAnsi="Comic Sans MS"/>
          <w:sz w:val="22"/>
          <w:szCs w:val="22"/>
        </w:rPr>
        <w:t xml:space="preserve"> nous rend attentif au fait que la question devrait rester une question d’indication clinique et uniquement clinique. Il propose de reprendre la </w:t>
      </w:r>
      <w:r w:rsidRPr="00417FC6">
        <w:rPr>
          <w:rFonts w:ascii="Comic Sans MS" w:hAnsi="Comic Sans MS"/>
          <w:sz w:val="22"/>
          <w:szCs w:val="22"/>
        </w:rPr>
        <w:t>formulation faite</w:t>
      </w:r>
      <w:r w:rsidR="00417FC6" w:rsidRPr="00417FC6">
        <w:rPr>
          <w:rFonts w:ascii="Comic Sans MS" w:hAnsi="Comic Sans MS"/>
          <w:sz w:val="22"/>
          <w:szCs w:val="22"/>
        </w:rPr>
        <w:t xml:space="preserve"> par l’EFPP Europe</w:t>
      </w:r>
      <w:r w:rsidR="00602D3A">
        <w:rPr>
          <w:rFonts w:ascii="Comic Sans MS" w:hAnsi="Comic Sans MS"/>
          <w:sz w:val="22"/>
          <w:szCs w:val="22"/>
        </w:rPr>
        <w:t>.</w:t>
      </w:r>
    </w:p>
    <w:p w14:paraId="774BB6CB" w14:textId="7A4D5B1C"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M</w:t>
      </w:r>
      <w:r w:rsidR="00602D3A">
        <w:rPr>
          <w:rFonts w:ascii="Comic Sans MS" w:hAnsi="Comic Sans MS"/>
          <w:sz w:val="22"/>
          <w:szCs w:val="22"/>
        </w:rPr>
        <w:t>.</w:t>
      </w:r>
      <w:r w:rsidRPr="00417FC6">
        <w:rPr>
          <w:rFonts w:ascii="Comic Sans MS" w:hAnsi="Comic Sans MS"/>
          <w:sz w:val="22"/>
          <w:szCs w:val="22"/>
        </w:rPr>
        <w:t xml:space="preserve"> </w:t>
      </w:r>
      <w:proofErr w:type="spellStart"/>
      <w:r w:rsidRPr="00417FC6">
        <w:rPr>
          <w:rFonts w:ascii="Comic Sans MS" w:hAnsi="Comic Sans MS"/>
          <w:sz w:val="22"/>
          <w:szCs w:val="22"/>
        </w:rPr>
        <w:t>Vaucher</w:t>
      </w:r>
      <w:proofErr w:type="spellEnd"/>
      <w:r w:rsidRPr="00417FC6">
        <w:rPr>
          <w:rFonts w:ascii="Comic Sans MS" w:hAnsi="Comic Sans MS"/>
          <w:sz w:val="22"/>
          <w:szCs w:val="22"/>
        </w:rPr>
        <w:t xml:space="preserve"> valide la nécessité que les thérapies menées par des membres certifiés de l’EFPP soient reconnues comme psychothérapie pour les membres adhérant à l’EFPP. Proposition de formuler comme « psychothérapie chez un membre certifié EFPP ou jugé équivalent » pour nous émanciper de la soumission à la société de psychanalyse. </w:t>
      </w:r>
    </w:p>
    <w:p w14:paraId="2EB0708D" w14:textId="77777777"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Nina de Spengler trouve qu’il est important que l’EFPP se rende indépendante de la société suisse de psychanalyse.</w:t>
      </w:r>
    </w:p>
    <w:p w14:paraId="41DA8CCA" w14:textId="4E0D29B5" w:rsidR="00417FC6" w:rsidRPr="00417FC6" w:rsidRDefault="00602D3A" w:rsidP="00602D3A">
      <w:pPr>
        <w:ind w:left="851"/>
        <w:jc w:val="both"/>
        <w:rPr>
          <w:rFonts w:ascii="Comic Sans MS" w:hAnsi="Comic Sans MS"/>
          <w:sz w:val="22"/>
          <w:szCs w:val="22"/>
        </w:rPr>
      </w:pPr>
      <w:r>
        <w:rPr>
          <w:rFonts w:ascii="Comic Sans MS" w:hAnsi="Comic Sans MS"/>
          <w:sz w:val="22"/>
          <w:szCs w:val="22"/>
        </w:rPr>
        <w:t xml:space="preserve">J-P. </w:t>
      </w:r>
      <w:r w:rsidR="00417FC6" w:rsidRPr="00417FC6">
        <w:rPr>
          <w:rFonts w:ascii="Comic Sans MS" w:hAnsi="Comic Sans MS"/>
          <w:sz w:val="22"/>
          <w:szCs w:val="22"/>
        </w:rPr>
        <w:t xml:space="preserve"> </w:t>
      </w:r>
      <w:proofErr w:type="spellStart"/>
      <w:r w:rsidR="00417FC6" w:rsidRPr="00417FC6">
        <w:rPr>
          <w:rFonts w:ascii="Comic Sans MS" w:hAnsi="Comic Sans MS"/>
          <w:sz w:val="22"/>
          <w:szCs w:val="22"/>
        </w:rPr>
        <w:t>Waber</w:t>
      </w:r>
      <w:proofErr w:type="spellEnd"/>
      <w:r w:rsidR="00417FC6" w:rsidRPr="00417FC6">
        <w:rPr>
          <w:rFonts w:ascii="Comic Sans MS" w:hAnsi="Comic Sans MS"/>
          <w:sz w:val="22"/>
          <w:szCs w:val="22"/>
        </w:rPr>
        <w:t xml:space="preserve"> insiste sur la nécessité de nous définir </w:t>
      </w:r>
      <w:r w:rsidR="005814FA">
        <w:rPr>
          <w:rFonts w:ascii="Comic Sans MS" w:hAnsi="Comic Sans MS"/>
          <w:sz w:val="22"/>
          <w:szCs w:val="22"/>
        </w:rPr>
        <w:t>de</w:t>
      </w:r>
      <w:r w:rsidR="00417FC6" w:rsidRPr="00417FC6">
        <w:rPr>
          <w:rFonts w:ascii="Comic Sans MS" w:hAnsi="Comic Sans MS"/>
          <w:sz w:val="22"/>
          <w:szCs w:val="22"/>
        </w:rPr>
        <w:t xml:space="preserve"> l’intérieur et d’occuper le terrain sur la scène politico-économique. En ce sens il est important que l’EFPP prenne de la force en intégrant des gens qui y sont réticent</w:t>
      </w:r>
      <w:r w:rsidR="005814FA">
        <w:rPr>
          <w:rFonts w:ascii="Comic Sans MS" w:hAnsi="Comic Sans MS"/>
          <w:sz w:val="22"/>
          <w:szCs w:val="22"/>
        </w:rPr>
        <w:t>s</w:t>
      </w:r>
      <w:r w:rsidR="00417FC6" w:rsidRPr="00417FC6">
        <w:rPr>
          <w:rFonts w:ascii="Comic Sans MS" w:hAnsi="Comic Sans MS"/>
          <w:sz w:val="22"/>
          <w:szCs w:val="22"/>
        </w:rPr>
        <w:t xml:space="preserve"> </w:t>
      </w:r>
      <w:r w:rsidR="005814FA">
        <w:rPr>
          <w:rFonts w:ascii="Comic Sans MS" w:hAnsi="Comic Sans MS"/>
          <w:sz w:val="22"/>
          <w:szCs w:val="22"/>
        </w:rPr>
        <w:t xml:space="preserve">jusqu’à présent </w:t>
      </w:r>
      <w:r w:rsidR="00417FC6" w:rsidRPr="00417FC6">
        <w:rPr>
          <w:rFonts w:ascii="Comic Sans MS" w:hAnsi="Comic Sans MS"/>
          <w:sz w:val="22"/>
          <w:szCs w:val="22"/>
        </w:rPr>
        <w:t>car ils la perçoivent comme trop proche de la société de psychanalyse.</w:t>
      </w:r>
    </w:p>
    <w:p w14:paraId="78580ABB" w14:textId="7453758F" w:rsidR="00417FC6" w:rsidRPr="00417FC6" w:rsidRDefault="00602D3A" w:rsidP="00602D3A">
      <w:pPr>
        <w:ind w:left="851"/>
        <w:jc w:val="both"/>
        <w:rPr>
          <w:rFonts w:ascii="Comic Sans MS" w:hAnsi="Comic Sans MS"/>
          <w:sz w:val="22"/>
          <w:szCs w:val="22"/>
        </w:rPr>
      </w:pPr>
      <w:r>
        <w:rPr>
          <w:rFonts w:ascii="Comic Sans MS" w:hAnsi="Comic Sans MS"/>
          <w:sz w:val="22"/>
          <w:szCs w:val="22"/>
        </w:rPr>
        <w:t>J-N.</w:t>
      </w:r>
      <w:r w:rsidR="00417FC6" w:rsidRPr="00417FC6">
        <w:rPr>
          <w:rFonts w:ascii="Comic Sans MS" w:hAnsi="Comic Sans MS"/>
          <w:sz w:val="22"/>
          <w:szCs w:val="22"/>
        </w:rPr>
        <w:t xml:space="preserve"> </w:t>
      </w:r>
      <w:proofErr w:type="spellStart"/>
      <w:r w:rsidR="00417FC6" w:rsidRPr="00417FC6">
        <w:rPr>
          <w:rFonts w:ascii="Comic Sans MS" w:hAnsi="Comic Sans MS"/>
          <w:sz w:val="22"/>
          <w:szCs w:val="22"/>
        </w:rPr>
        <w:t>Despland</w:t>
      </w:r>
      <w:proofErr w:type="spellEnd"/>
      <w:r w:rsidR="00417FC6" w:rsidRPr="00417FC6">
        <w:rPr>
          <w:rFonts w:ascii="Comic Sans MS" w:hAnsi="Comic Sans MS"/>
          <w:sz w:val="22"/>
          <w:szCs w:val="22"/>
        </w:rPr>
        <w:t xml:space="preserve"> rappelle que la réalité clinique (1 séance par semaine ou 1 séance par 15 jours) reste une pratique clinique de psychothérapie psychanalytique bien qu’éloignée du cadre idéal de cure et que c</w:t>
      </w:r>
      <w:r w:rsidR="00DE79D4">
        <w:rPr>
          <w:rFonts w:ascii="Comic Sans MS" w:hAnsi="Comic Sans MS"/>
          <w:sz w:val="22"/>
          <w:szCs w:val="22"/>
        </w:rPr>
        <w:t>e sont</w:t>
      </w:r>
      <w:r w:rsidR="00417FC6" w:rsidRPr="00417FC6">
        <w:rPr>
          <w:rFonts w:ascii="Comic Sans MS" w:hAnsi="Comic Sans MS"/>
          <w:sz w:val="22"/>
          <w:szCs w:val="22"/>
        </w:rPr>
        <w:t xml:space="preserve"> les enjeux de cette réalité clinique </w:t>
      </w:r>
      <w:r w:rsidR="00DE79D4">
        <w:rPr>
          <w:rFonts w:ascii="Comic Sans MS" w:hAnsi="Comic Sans MS"/>
          <w:sz w:val="22"/>
          <w:szCs w:val="22"/>
        </w:rPr>
        <w:t xml:space="preserve">avec cette dimension psychanalytique </w:t>
      </w:r>
      <w:r w:rsidR="00417FC6" w:rsidRPr="00417FC6">
        <w:rPr>
          <w:rFonts w:ascii="Comic Sans MS" w:hAnsi="Comic Sans MS"/>
          <w:sz w:val="22"/>
          <w:szCs w:val="22"/>
        </w:rPr>
        <w:t xml:space="preserve">que l’on doit défendre. En ce sens, il encourage également à une autonomisation par rapport à la </w:t>
      </w:r>
      <w:proofErr w:type="spellStart"/>
      <w:r w:rsidR="00417FC6" w:rsidRPr="00417FC6">
        <w:rPr>
          <w:rFonts w:ascii="Comic Sans MS" w:hAnsi="Comic Sans MS"/>
          <w:sz w:val="22"/>
          <w:szCs w:val="22"/>
        </w:rPr>
        <w:t>SSPsa</w:t>
      </w:r>
      <w:proofErr w:type="spellEnd"/>
      <w:r w:rsidR="00417FC6" w:rsidRPr="00417FC6">
        <w:rPr>
          <w:rFonts w:ascii="Comic Sans MS" w:hAnsi="Comic Sans MS"/>
          <w:sz w:val="22"/>
          <w:szCs w:val="22"/>
        </w:rPr>
        <w:t>.</w:t>
      </w:r>
    </w:p>
    <w:p w14:paraId="64A0909B" w14:textId="77777777" w:rsidR="00417FC6" w:rsidRPr="00417FC6" w:rsidRDefault="00417FC6" w:rsidP="00602D3A">
      <w:pPr>
        <w:ind w:left="851"/>
        <w:jc w:val="both"/>
        <w:rPr>
          <w:rFonts w:ascii="Comic Sans MS" w:hAnsi="Comic Sans MS"/>
          <w:sz w:val="22"/>
          <w:szCs w:val="22"/>
        </w:rPr>
      </w:pPr>
    </w:p>
    <w:p w14:paraId="7ED88111" w14:textId="77777777" w:rsidR="00417FC6" w:rsidRPr="00417FC6" w:rsidRDefault="00417FC6" w:rsidP="00602D3A">
      <w:pPr>
        <w:ind w:left="851"/>
        <w:jc w:val="both"/>
        <w:rPr>
          <w:rFonts w:ascii="Comic Sans MS" w:hAnsi="Comic Sans MS"/>
          <w:sz w:val="22"/>
          <w:szCs w:val="22"/>
        </w:rPr>
      </w:pPr>
      <w:r w:rsidRPr="00417FC6">
        <w:rPr>
          <w:rFonts w:ascii="Comic Sans MS" w:hAnsi="Comic Sans MS"/>
          <w:sz w:val="22"/>
          <w:szCs w:val="22"/>
        </w:rPr>
        <w:t>Ces propositions seront votées à la prochaine AG.</w:t>
      </w:r>
    </w:p>
    <w:p w14:paraId="52DC658E" w14:textId="77777777" w:rsidR="00417FC6" w:rsidRPr="00417FC6" w:rsidRDefault="00417FC6" w:rsidP="00417FC6">
      <w:pPr>
        <w:ind w:left="284"/>
        <w:jc w:val="both"/>
        <w:rPr>
          <w:rFonts w:ascii="Comic Sans MS" w:hAnsi="Comic Sans MS"/>
          <w:sz w:val="22"/>
          <w:szCs w:val="22"/>
        </w:rPr>
      </w:pPr>
    </w:p>
    <w:p w14:paraId="34320406" w14:textId="46252DD6" w:rsidR="0078677F" w:rsidRDefault="0078677F" w:rsidP="00BA29A4">
      <w:pPr>
        <w:ind w:left="284" w:hanging="426"/>
        <w:jc w:val="both"/>
        <w:rPr>
          <w:rFonts w:ascii="Comic Sans MS" w:hAnsi="Comic Sans MS"/>
          <w:b/>
          <w:sz w:val="22"/>
          <w:szCs w:val="22"/>
          <w:lang w:val="fr-CH"/>
        </w:rPr>
      </w:pPr>
      <w:r w:rsidRPr="0078677F">
        <w:rPr>
          <w:rFonts w:ascii="Comic Sans MS" w:hAnsi="Comic Sans MS"/>
          <w:b/>
          <w:sz w:val="22"/>
          <w:szCs w:val="22"/>
          <w:lang w:val="fr-CH"/>
        </w:rPr>
        <w:t>10.</w:t>
      </w:r>
      <w:r w:rsidRPr="0078677F">
        <w:rPr>
          <w:rFonts w:ascii="Comic Sans MS" w:hAnsi="Comic Sans MS"/>
          <w:b/>
          <w:sz w:val="22"/>
          <w:szCs w:val="22"/>
          <w:lang w:val="fr-CH"/>
        </w:rPr>
        <w:tab/>
      </w:r>
      <w:r w:rsidR="00BA29A4">
        <w:rPr>
          <w:rFonts w:ascii="Comic Sans MS" w:hAnsi="Comic Sans MS"/>
          <w:b/>
          <w:sz w:val="22"/>
          <w:szCs w:val="22"/>
          <w:lang w:val="fr-CH"/>
        </w:rPr>
        <w:t>Intensification de la présence de l’EFPP sur le plan de la formation et sur le plan politique, perspectives 2022 :</w:t>
      </w:r>
    </w:p>
    <w:p w14:paraId="61E8EDC8" w14:textId="77777777" w:rsidR="00DE79D4" w:rsidRPr="00DE79D4" w:rsidRDefault="0014466F" w:rsidP="00DE79D4">
      <w:pPr>
        <w:ind w:left="284" w:hanging="426"/>
        <w:jc w:val="both"/>
        <w:rPr>
          <w:rFonts w:ascii="Comic Sans MS" w:hAnsi="Comic Sans MS"/>
          <w:sz w:val="22"/>
          <w:szCs w:val="22"/>
        </w:rPr>
      </w:pPr>
      <w:r>
        <w:rPr>
          <w:rFonts w:ascii="Comic Sans MS" w:hAnsi="Comic Sans MS"/>
          <w:sz w:val="22"/>
          <w:szCs w:val="22"/>
          <w:lang w:val="fr-CH"/>
        </w:rPr>
        <w:tab/>
      </w:r>
      <w:r w:rsidR="00DE79D4" w:rsidRPr="00DE79D4">
        <w:rPr>
          <w:rFonts w:ascii="Comic Sans MS" w:hAnsi="Comic Sans MS"/>
          <w:sz w:val="22"/>
          <w:szCs w:val="22"/>
        </w:rPr>
        <w:t>Point non discuté lors de l’AG.</w:t>
      </w:r>
    </w:p>
    <w:p w14:paraId="249A95BD" w14:textId="77777777" w:rsidR="00E42414" w:rsidRPr="005F7638" w:rsidRDefault="00E42414" w:rsidP="0078677F">
      <w:pPr>
        <w:ind w:left="284" w:hanging="426"/>
        <w:jc w:val="both"/>
        <w:rPr>
          <w:rFonts w:ascii="Comic Sans MS" w:hAnsi="Comic Sans MS"/>
          <w:sz w:val="22"/>
          <w:szCs w:val="22"/>
          <w:lang w:val="fr-CH"/>
        </w:rPr>
      </w:pPr>
    </w:p>
    <w:p w14:paraId="0C95B3CC" w14:textId="6440EC12" w:rsidR="00E42414" w:rsidRDefault="00224D60" w:rsidP="00E42414">
      <w:pPr>
        <w:ind w:left="284" w:hanging="426"/>
        <w:jc w:val="both"/>
        <w:rPr>
          <w:rFonts w:ascii="Comic Sans MS" w:hAnsi="Comic Sans MS"/>
          <w:b/>
          <w:sz w:val="22"/>
          <w:szCs w:val="22"/>
          <w:lang w:val="fr-CH"/>
        </w:rPr>
      </w:pPr>
      <w:r>
        <w:rPr>
          <w:rFonts w:ascii="Comic Sans MS" w:hAnsi="Comic Sans MS"/>
          <w:b/>
          <w:sz w:val="22"/>
          <w:szCs w:val="22"/>
          <w:lang w:val="fr-CH"/>
        </w:rPr>
        <w:t>11.</w:t>
      </w:r>
      <w:r>
        <w:rPr>
          <w:rFonts w:ascii="Comic Sans MS" w:hAnsi="Comic Sans MS"/>
          <w:b/>
          <w:sz w:val="22"/>
          <w:szCs w:val="22"/>
          <w:lang w:val="fr-CH"/>
        </w:rPr>
        <w:tab/>
      </w:r>
      <w:r w:rsidR="00A01042">
        <w:rPr>
          <w:rFonts w:ascii="Comic Sans MS" w:hAnsi="Comic Sans MS"/>
          <w:b/>
          <w:sz w:val="22"/>
          <w:szCs w:val="22"/>
          <w:lang w:val="fr-CH"/>
        </w:rPr>
        <w:t>Elections statutaires : Comité</w:t>
      </w:r>
    </w:p>
    <w:p w14:paraId="5F6A56AF" w14:textId="77777777" w:rsidR="00A01042" w:rsidRDefault="00E42414" w:rsidP="00E42414">
      <w:pPr>
        <w:ind w:left="284" w:hanging="426"/>
        <w:jc w:val="both"/>
        <w:rPr>
          <w:rFonts w:ascii="Comic Sans MS" w:hAnsi="Comic Sans MS"/>
          <w:sz w:val="22"/>
          <w:szCs w:val="22"/>
          <w:lang w:val="fr-CH"/>
        </w:rPr>
      </w:pPr>
      <w:r>
        <w:rPr>
          <w:rFonts w:ascii="Comic Sans MS" w:hAnsi="Comic Sans MS"/>
          <w:b/>
          <w:sz w:val="22"/>
          <w:szCs w:val="22"/>
          <w:lang w:val="fr-CH"/>
        </w:rPr>
        <w:tab/>
      </w:r>
      <w:r w:rsidR="00A01042">
        <w:rPr>
          <w:rFonts w:ascii="Comic Sans MS" w:hAnsi="Comic Sans MS"/>
          <w:b/>
          <w:sz w:val="22"/>
          <w:szCs w:val="22"/>
          <w:lang w:val="fr-CH"/>
        </w:rPr>
        <w:t>Candidature de nouveau (x) membre (s) et retour aux statuts (5 membres minimum) ? Ou prolongation du statut exceptionnel avec Comité à 4 membres jusqu’à la prochaine AG ?</w:t>
      </w:r>
      <w:r w:rsidR="004F75AB">
        <w:rPr>
          <w:rFonts w:ascii="Comic Sans MS" w:hAnsi="Comic Sans MS"/>
          <w:sz w:val="22"/>
          <w:szCs w:val="22"/>
          <w:lang w:val="fr-CH"/>
        </w:rPr>
        <w:t xml:space="preserve"> </w:t>
      </w:r>
    </w:p>
    <w:p w14:paraId="7C18D9F1" w14:textId="52E806E3" w:rsidR="00DE79D4" w:rsidRPr="00DE79D4" w:rsidRDefault="00A70D79" w:rsidP="00DE79D4">
      <w:pPr>
        <w:ind w:left="284"/>
        <w:jc w:val="both"/>
        <w:rPr>
          <w:rFonts w:ascii="Comic Sans MS" w:hAnsi="Comic Sans MS"/>
          <w:sz w:val="22"/>
          <w:szCs w:val="22"/>
        </w:rPr>
      </w:pPr>
      <w:r>
        <w:rPr>
          <w:rFonts w:ascii="Comic Sans MS" w:hAnsi="Comic Sans MS"/>
          <w:sz w:val="22"/>
          <w:szCs w:val="22"/>
        </w:rPr>
        <w:t>J-N.</w:t>
      </w:r>
      <w:r w:rsidR="00DE79D4" w:rsidRPr="00DE79D4">
        <w:rPr>
          <w:rFonts w:ascii="Comic Sans MS" w:hAnsi="Comic Sans MS"/>
          <w:sz w:val="22"/>
          <w:szCs w:val="22"/>
        </w:rPr>
        <w:t xml:space="preserve"> </w:t>
      </w:r>
      <w:proofErr w:type="spellStart"/>
      <w:r w:rsidR="00DE79D4" w:rsidRPr="00DE79D4">
        <w:rPr>
          <w:rFonts w:ascii="Comic Sans MS" w:hAnsi="Comic Sans MS"/>
          <w:sz w:val="22"/>
          <w:szCs w:val="22"/>
        </w:rPr>
        <w:t>Despland</w:t>
      </w:r>
      <w:proofErr w:type="spellEnd"/>
      <w:r w:rsidR="00DE79D4" w:rsidRPr="00DE79D4">
        <w:rPr>
          <w:rFonts w:ascii="Comic Sans MS" w:hAnsi="Comic Sans MS"/>
          <w:sz w:val="22"/>
          <w:szCs w:val="22"/>
        </w:rPr>
        <w:t xml:space="preserve"> quitte l’institution l’année prochaine, s’installera à Lausanne et serait candidat </w:t>
      </w:r>
      <w:r w:rsidR="00DE79D4">
        <w:rPr>
          <w:rFonts w:ascii="Comic Sans MS" w:hAnsi="Comic Sans MS"/>
          <w:sz w:val="22"/>
          <w:szCs w:val="22"/>
        </w:rPr>
        <w:t xml:space="preserve">au Comité </w:t>
      </w:r>
      <w:r w:rsidR="00423177">
        <w:rPr>
          <w:rFonts w:ascii="Comic Sans MS" w:hAnsi="Comic Sans MS"/>
          <w:sz w:val="22"/>
          <w:szCs w:val="22"/>
        </w:rPr>
        <w:t>de</w:t>
      </w:r>
      <w:r w:rsidR="00DE79D4" w:rsidRPr="00DE79D4">
        <w:rPr>
          <w:rFonts w:ascii="Comic Sans MS" w:hAnsi="Comic Sans MS"/>
          <w:sz w:val="22"/>
          <w:szCs w:val="22"/>
        </w:rPr>
        <w:t xml:space="preserve"> </w:t>
      </w:r>
      <w:r w:rsidR="00423177">
        <w:rPr>
          <w:rFonts w:ascii="Comic Sans MS" w:hAnsi="Comic Sans MS"/>
          <w:sz w:val="22"/>
          <w:szCs w:val="22"/>
        </w:rPr>
        <w:t>l’</w:t>
      </w:r>
      <w:r w:rsidR="00DE79D4" w:rsidRPr="00DE79D4">
        <w:rPr>
          <w:rFonts w:ascii="Comic Sans MS" w:hAnsi="Comic Sans MS"/>
          <w:sz w:val="22"/>
          <w:szCs w:val="22"/>
        </w:rPr>
        <w:t>EFPP</w:t>
      </w:r>
      <w:r w:rsidR="00423177" w:rsidRPr="00423177">
        <w:rPr>
          <w:rFonts w:ascii="Comic Sans MS" w:hAnsi="Comic Sans MS"/>
          <w:sz w:val="22"/>
          <w:szCs w:val="22"/>
        </w:rPr>
        <w:t xml:space="preserve"> </w:t>
      </w:r>
      <w:r w:rsidR="00423177" w:rsidRPr="00DE79D4">
        <w:rPr>
          <w:rFonts w:ascii="Comic Sans MS" w:hAnsi="Comic Sans MS"/>
          <w:sz w:val="22"/>
          <w:szCs w:val="22"/>
        </w:rPr>
        <w:t>pour 2023</w:t>
      </w:r>
      <w:r w:rsidR="00DE79D4" w:rsidRPr="00DE79D4">
        <w:rPr>
          <w:rFonts w:ascii="Comic Sans MS" w:hAnsi="Comic Sans MS"/>
          <w:sz w:val="22"/>
          <w:szCs w:val="22"/>
        </w:rPr>
        <w:t>.</w:t>
      </w:r>
    </w:p>
    <w:p w14:paraId="606DF4D9" w14:textId="77777777" w:rsidR="00DE79D4" w:rsidRPr="00DE79D4" w:rsidRDefault="00DE79D4" w:rsidP="00DE79D4">
      <w:pPr>
        <w:ind w:left="284"/>
        <w:jc w:val="both"/>
        <w:rPr>
          <w:rFonts w:ascii="Comic Sans MS" w:hAnsi="Comic Sans MS"/>
          <w:sz w:val="22"/>
          <w:szCs w:val="22"/>
        </w:rPr>
      </w:pPr>
      <w:r w:rsidRPr="00DE79D4">
        <w:rPr>
          <w:rFonts w:ascii="Comic Sans MS" w:hAnsi="Comic Sans MS"/>
          <w:sz w:val="22"/>
          <w:szCs w:val="22"/>
        </w:rPr>
        <w:t>Personne ne se propose comme membre pour rejoindre le comité.</w:t>
      </w:r>
    </w:p>
    <w:p w14:paraId="7557243C" w14:textId="46061E45" w:rsidR="00DE79D4" w:rsidRPr="00DE79D4" w:rsidRDefault="00DE79D4" w:rsidP="00DE79D4">
      <w:pPr>
        <w:ind w:left="284"/>
        <w:jc w:val="both"/>
        <w:rPr>
          <w:rFonts w:ascii="Comic Sans MS" w:hAnsi="Comic Sans MS"/>
          <w:sz w:val="22"/>
          <w:szCs w:val="22"/>
        </w:rPr>
      </w:pPr>
      <w:r w:rsidRPr="00DE79D4">
        <w:rPr>
          <w:rFonts w:ascii="Comic Sans MS" w:hAnsi="Comic Sans MS"/>
          <w:sz w:val="22"/>
          <w:szCs w:val="22"/>
        </w:rPr>
        <w:t>Le comité est autorisé à poursuivre avec 4 membres jusqu’à la prochaine AG.</w:t>
      </w:r>
    </w:p>
    <w:p w14:paraId="2B161838" w14:textId="77777777" w:rsidR="00DE79D4" w:rsidRPr="00DE79D4" w:rsidRDefault="00DE79D4" w:rsidP="00DE79D4">
      <w:pPr>
        <w:ind w:left="284"/>
        <w:jc w:val="both"/>
        <w:rPr>
          <w:rFonts w:ascii="Comic Sans MS" w:hAnsi="Comic Sans MS"/>
          <w:sz w:val="22"/>
          <w:szCs w:val="22"/>
        </w:rPr>
      </w:pPr>
    </w:p>
    <w:p w14:paraId="4730101D" w14:textId="7CB8D66E" w:rsidR="008F6F99" w:rsidRDefault="00E42414" w:rsidP="00E42414">
      <w:pPr>
        <w:ind w:left="284" w:hanging="426"/>
        <w:jc w:val="both"/>
        <w:rPr>
          <w:rFonts w:ascii="Comic Sans MS" w:hAnsi="Comic Sans MS"/>
          <w:bCs/>
          <w:sz w:val="22"/>
          <w:szCs w:val="22"/>
        </w:rPr>
      </w:pPr>
      <w:r>
        <w:rPr>
          <w:rFonts w:ascii="Comic Sans MS" w:hAnsi="Comic Sans MS"/>
          <w:b/>
          <w:sz w:val="22"/>
          <w:szCs w:val="22"/>
          <w:lang w:val="fr-CH"/>
        </w:rPr>
        <w:t>12.</w:t>
      </w:r>
      <w:r>
        <w:rPr>
          <w:rFonts w:ascii="Comic Sans MS" w:hAnsi="Comic Sans MS"/>
          <w:b/>
          <w:sz w:val="22"/>
          <w:szCs w:val="22"/>
          <w:lang w:val="fr-CH"/>
        </w:rPr>
        <w:tab/>
      </w:r>
      <w:r w:rsidR="00D5148F">
        <w:rPr>
          <w:rFonts w:ascii="Comic Sans MS" w:hAnsi="Comic Sans MS"/>
          <w:b/>
          <w:sz w:val="22"/>
          <w:szCs w:val="22"/>
        </w:rPr>
        <w:t>Divers</w:t>
      </w:r>
      <w:r w:rsidR="004E057F">
        <w:rPr>
          <w:rFonts w:ascii="Comic Sans MS" w:hAnsi="Comic Sans MS"/>
          <w:b/>
          <w:sz w:val="22"/>
          <w:szCs w:val="22"/>
        </w:rPr>
        <w:t> :</w:t>
      </w:r>
      <w:r w:rsidR="00C8787C">
        <w:rPr>
          <w:rFonts w:ascii="Comic Sans MS" w:hAnsi="Comic Sans MS"/>
          <w:b/>
          <w:sz w:val="22"/>
          <w:szCs w:val="22"/>
        </w:rPr>
        <w:br/>
      </w:r>
      <w:r w:rsidR="00C8787C">
        <w:rPr>
          <w:rFonts w:ascii="Comic Sans MS" w:hAnsi="Comic Sans MS"/>
          <w:bCs/>
          <w:sz w:val="22"/>
          <w:szCs w:val="22"/>
        </w:rPr>
        <w:t>Aucun</w:t>
      </w:r>
    </w:p>
    <w:p w14:paraId="5A073D16" w14:textId="62BF4A09" w:rsidR="00C8787C" w:rsidRDefault="00C8787C" w:rsidP="00E42414">
      <w:pPr>
        <w:ind w:left="284" w:hanging="426"/>
        <w:jc w:val="both"/>
        <w:rPr>
          <w:rFonts w:ascii="Comic Sans MS" w:hAnsi="Comic Sans MS"/>
          <w:sz w:val="22"/>
          <w:szCs w:val="22"/>
        </w:rPr>
      </w:pPr>
    </w:p>
    <w:p w14:paraId="5BFB20C8" w14:textId="28684903" w:rsidR="00C8787C" w:rsidRDefault="00C8787C" w:rsidP="00E42414">
      <w:pPr>
        <w:ind w:left="284" w:hanging="426"/>
        <w:jc w:val="both"/>
        <w:rPr>
          <w:rFonts w:ascii="Comic Sans MS" w:hAnsi="Comic Sans MS"/>
          <w:sz w:val="22"/>
          <w:szCs w:val="22"/>
        </w:rPr>
      </w:pPr>
      <w:r>
        <w:rPr>
          <w:rFonts w:ascii="Comic Sans MS" w:hAnsi="Comic Sans MS"/>
          <w:sz w:val="22"/>
          <w:szCs w:val="22"/>
        </w:rPr>
        <w:t xml:space="preserve">Lausanne, le </w:t>
      </w:r>
      <w:r w:rsidR="006618A6">
        <w:rPr>
          <w:rFonts w:ascii="Comic Sans MS" w:hAnsi="Comic Sans MS"/>
          <w:sz w:val="22"/>
          <w:szCs w:val="22"/>
        </w:rPr>
        <w:t xml:space="preserve">10 avril </w:t>
      </w:r>
      <w:proofErr w:type="gramStart"/>
      <w:r>
        <w:rPr>
          <w:rFonts w:ascii="Comic Sans MS" w:hAnsi="Comic Sans MS"/>
          <w:sz w:val="22"/>
          <w:szCs w:val="22"/>
        </w:rPr>
        <w:t>2022</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proofErr w:type="spellStart"/>
      <w:r>
        <w:rPr>
          <w:rFonts w:ascii="Comic Sans MS" w:hAnsi="Comic Sans MS"/>
          <w:sz w:val="22"/>
          <w:szCs w:val="22"/>
        </w:rPr>
        <w:t>M.Kaufmann</w:t>
      </w:r>
      <w:proofErr w:type="spellEnd"/>
      <w:r>
        <w:rPr>
          <w:rFonts w:ascii="Comic Sans MS" w:hAnsi="Comic Sans MS"/>
          <w:sz w:val="22"/>
          <w:szCs w:val="22"/>
        </w:rPr>
        <w:t xml:space="preserve">  et</w:t>
      </w:r>
      <w:proofErr w:type="gramEnd"/>
      <w:r>
        <w:rPr>
          <w:rFonts w:ascii="Comic Sans MS" w:hAnsi="Comic Sans MS"/>
          <w:sz w:val="22"/>
          <w:szCs w:val="22"/>
        </w:rPr>
        <w:t xml:space="preserve"> </w:t>
      </w:r>
      <w:proofErr w:type="spellStart"/>
      <w:r>
        <w:rPr>
          <w:rFonts w:ascii="Comic Sans MS" w:hAnsi="Comic Sans MS"/>
          <w:sz w:val="22"/>
          <w:szCs w:val="22"/>
        </w:rPr>
        <w:t>C.Rodrigues</w:t>
      </w:r>
      <w:proofErr w:type="spellEnd"/>
    </w:p>
    <w:p w14:paraId="3A9F53E2" w14:textId="1D94F443" w:rsidR="00C8787C" w:rsidRDefault="00C8787C" w:rsidP="00E42414">
      <w:pPr>
        <w:ind w:left="284" w:hanging="426"/>
        <w:jc w:val="both"/>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Coprésidentes</w:t>
      </w:r>
    </w:p>
    <w:sectPr w:rsidR="00C8787C" w:rsidSect="00BD3FD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0CA9" w14:textId="77777777" w:rsidR="00B35C80" w:rsidRDefault="00B35C80">
      <w:r>
        <w:separator/>
      </w:r>
    </w:p>
  </w:endnote>
  <w:endnote w:type="continuationSeparator" w:id="0">
    <w:p w14:paraId="6EA1A4F7" w14:textId="77777777" w:rsidR="00B35C80" w:rsidRDefault="00B3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ker Felt">
    <w:charset w:val="00"/>
    <w:family w:val="auto"/>
    <w:pitch w:val="variable"/>
    <w:sig w:usb0="80000063" w:usb1="0000004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2FCA"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081AFE" w14:textId="77777777" w:rsidR="00B01886" w:rsidRDefault="00B01886" w:rsidP="004622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D686"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0EBB">
      <w:rPr>
        <w:rStyle w:val="Numrodepage"/>
        <w:noProof/>
      </w:rPr>
      <w:t>2</w:t>
    </w:r>
    <w:r>
      <w:rPr>
        <w:rStyle w:val="Numrodepage"/>
      </w:rPr>
      <w:fldChar w:fldCharType="end"/>
    </w:r>
  </w:p>
  <w:p w14:paraId="56249FDB" w14:textId="77777777" w:rsidR="00B01886" w:rsidRDefault="00B01886" w:rsidP="004622E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2D8C" w14:textId="77777777" w:rsidR="00DB13E6" w:rsidRDefault="00DB13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F6F4" w14:textId="77777777" w:rsidR="00B35C80" w:rsidRDefault="00B35C80">
      <w:r>
        <w:separator/>
      </w:r>
    </w:p>
  </w:footnote>
  <w:footnote w:type="continuationSeparator" w:id="0">
    <w:p w14:paraId="0E892066" w14:textId="77777777" w:rsidR="00B35C80" w:rsidRDefault="00B3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9B62" w14:textId="77777777" w:rsidR="00DB13E6" w:rsidRDefault="00DB13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1781" w14:textId="77777777" w:rsidR="00DB13E6" w:rsidRDefault="00DB13E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4AC8" w14:textId="7507F1F2" w:rsidR="00B01886" w:rsidRDefault="00B01886">
    <w:pPr>
      <w:pStyle w:val="En-tte"/>
    </w:pPr>
    <w:r>
      <w:rPr>
        <w:noProof/>
        <w:lang w:val="fr-CH"/>
      </w:rPr>
      <mc:AlternateContent>
        <mc:Choice Requires="wps">
          <w:drawing>
            <wp:anchor distT="0" distB="0" distL="114300" distR="114300" simplePos="0" relativeHeight="251657728" behindDoc="0" locked="0" layoutInCell="0" allowOverlap="1" wp14:anchorId="47E52D18" wp14:editId="3DFFD6DF">
              <wp:simplePos x="0" y="0"/>
              <wp:positionH relativeFrom="column">
                <wp:posOffset>13970</wp:posOffset>
              </wp:positionH>
              <wp:positionV relativeFrom="paragraph">
                <wp:posOffset>98425</wp:posOffset>
              </wp:positionV>
              <wp:extent cx="2513965" cy="93472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wps:txbx>
                    <wps:bodyPr rot="0" vert="horz" wrap="square" lIns="16200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52D18" id="_x0000_t202" coordsize="21600,21600" o:spt="202" path="m,l,21600r21600,l21600,xe">
              <v:stroke joinstyle="miter"/>
              <v:path gradientshapeok="t" o:connecttype="rect"/>
            </v:shapetype>
            <v:shape id="Text Box 2" o:spid="_x0000_s1026" type="#_x0000_t202" style="position:absolute;margin-left:1.1pt;margin-top:7.75pt;width:197.95pt;height:7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" o:allowincell="f" stroked="f">
              <v:textbox inset="4.5mm,4mm">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v:textbox>
            </v:shape>
          </w:pict>
        </mc:Fallback>
      </mc:AlternateContent>
    </w:r>
    <w:r>
      <w:rPr>
        <w:noProof/>
        <w:lang w:val="fr-CH"/>
      </w:rPr>
      <w:drawing>
        <wp:anchor distT="0" distB="0" distL="114300" distR="114300" simplePos="0" relativeHeight="251656704" behindDoc="0" locked="0" layoutInCell="0" allowOverlap="1" wp14:anchorId="1AE30B18" wp14:editId="132D68A5">
          <wp:simplePos x="0" y="0"/>
          <wp:positionH relativeFrom="margin">
            <wp:posOffset>3542665</wp:posOffset>
          </wp:positionH>
          <wp:positionV relativeFrom="page">
            <wp:posOffset>507365</wp:posOffset>
          </wp:positionV>
          <wp:extent cx="2692400" cy="609600"/>
          <wp:effectExtent l="0" t="0" r="0" b="0"/>
          <wp:wrapNone/>
          <wp:docPr id="1" name="Image 1" descr="efpp_logo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pp_logo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7E7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87BF8"/>
    <w:multiLevelType w:val="hybridMultilevel"/>
    <w:tmpl w:val="A8B6E3CC"/>
    <w:lvl w:ilvl="0" w:tplc="F460AF90">
      <w:start w:val="5"/>
      <w:numFmt w:val="bullet"/>
      <w:lvlText w:val="-"/>
      <w:lvlJc w:val="left"/>
      <w:pPr>
        <w:ind w:left="1180" w:hanging="360"/>
      </w:pPr>
      <w:rPr>
        <w:rFonts w:ascii="Times New Roman" w:eastAsia="Times New Roman" w:hAnsi="Times New Roman" w:cs="Times New Roman"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 w15:restartNumberingAfterBreak="0">
    <w:nsid w:val="08AB48EB"/>
    <w:multiLevelType w:val="hybridMultilevel"/>
    <w:tmpl w:val="38C2D490"/>
    <w:lvl w:ilvl="0" w:tplc="330482D0">
      <w:start w:val="1"/>
      <w:numFmt w:val="lowerLetter"/>
      <w:lvlText w:val="%1)"/>
      <w:lvlJc w:val="left"/>
      <w:pPr>
        <w:tabs>
          <w:tab w:val="num" w:pos="720"/>
        </w:tabs>
        <w:ind w:left="720" w:hanging="36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163E7E26"/>
    <w:multiLevelType w:val="singleLevel"/>
    <w:tmpl w:val="040C000F"/>
    <w:lvl w:ilvl="0">
      <w:start w:val="1"/>
      <w:numFmt w:val="decimal"/>
      <w:lvlText w:val="%1."/>
      <w:lvlJc w:val="left"/>
      <w:pPr>
        <w:tabs>
          <w:tab w:val="num" w:pos="502"/>
        </w:tabs>
        <w:ind w:left="502" w:hanging="360"/>
      </w:pPr>
      <w:rPr>
        <w:rFonts w:hint="default"/>
      </w:rPr>
    </w:lvl>
  </w:abstractNum>
  <w:abstractNum w:abstractNumId="4" w15:restartNumberingAfterBreak="0">
    <w:nsid w:val="168804A9"/>
    <w:multiLevelType w:val="hybridMultilevel"/>
    <w:tmpl w:val="EF94C62E"/>
    <w:lvl w:ilvl="0" w:tplc="A4B8B7DC">
      <w:start w:val="11"/>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5" w15:restartNumberingAfterBreak="0">
    <w:nsid w:val="23244700"/>
    <w:multiLevelType w:val="multilevel"/>
    <w:tmpl w:val="D7A456D6"/>
    <w:styleLink w:val="List0"/>
    <w:lvl w:ilvl="0">
      <w:start w:val="6"/>
      <w:numFmt w:val="decimal"/>
      <w:lvlText w:val="%1."/>
      <w:lvlJc w:val="left"/>
      <w:pPr>
        <w:tabs>
          <w:tab w:val="num" w:pos="357"/>
        </w:tabs>
        <w:ind w:left="357" w:hanging="357"/>
      </w:pPr>
      <w:rPr>
        <w:rFonts w:ascii="Comic Sans MS" w:eastAsia="Comic Sans MS" w:hAnsi="Comic Sans MS" w:cs="Comic Sans MS"/>
        <w:position w:val="0"/>
        <w:sz w:val="22"/>
        <w:szCs w:val="22"/>
        <w:lang w:val="fr-FR"/>
      </w:rPr>
    </w:lvl>
    <w:lvl w:ilvl="1">
      <w:start w:val="1"/>
      <w:numFmt w:val="decimal"/>
      <w:lvlText w:val="%1.%2."/>
      <w:lvlJc w:val="left"/>
      <w:pPr>
        <w:tabs>
          <w:tab w:val="num" w:pos="472"/>
        </w:tabs>
        <w:ind w:left="472" w:hanging="330"/>
      </w:pPr>
      <w:rPr>
        <w:rFonts w:ascii="Comic Sans MS" w:eastAsia="Comic Sans MS" w:hAnsi="Comic Sans MS" w:cs="Comic Sans MS"/>
        <w:position w:val="0"/>
        <w:sz w:val="22"/>
        <w:szCs w:val="22"/>
        <w:lang w:val="fr-FR"/>
      </w:rPr>
    </w:lvl>
    <w:lvl w:ilvl="2">
      <w:start w:val="1"/>
      <w:numFmt w:val="decimal"/>
      <w:lvlText w:val="%3."/>
      <w:lvlJc w:val="left"/>
      <w:pPr>
        <w:tabs>
          <w:tab w:val="num" w:pos="472"/>
        </w:tabs>
        <w:ind w:left="472" w:hanging="330"/>
      </w:pPr>
      <w:rPr>
        <w:rFonts w:ascii="Comic Sans MS" w:eastAsia="Comic Sans MS" w:hAnsi="Comic Sans MS" w:cs="Comic Sans MS"/>
        <w:position w:val="0"/>
        <w:sz w:val="22"/>
        <w:szCs w:val="22"/>
        <w:lang w:val="fr-FR"/>
      </w:rPr>
    </w:lvl>
    <w:lvl w:ilvl="3">
      <w:start w:val="1"/>
      <w:numFmt w:val="decimal"/>
      <w:lvlText w:val="%4."/>
      <w:lvlJc w:val="left"/>
      <w:pPr>
        <w:tabs>
          <w:tab w:val="num" w:pos="472"/>
        </w:tabs>
        <w:ind w:left="472" w:hanging="330"/>
      </w:pPr>
      <w:rPr>
        <w:rFonts w:ascii="Comic Sans MS" w:eastAsia="Comic Sans MS" w:hAnsi="Comic Sans MS" w:cs="Comic Sans MS"/>
        <w:position w:val="0"/>
        <w:sz w:val="22"/>
        <w:szCs w:val="22"/>
        <w:lang w:val="fr-FR"/>
      </w:rPr>
    </w:lvl>
    <w:lvl w:ilvl="4">
      <w:start w:val="1"/>
      <w:numFmt w:val="decimal"/>
      <w:lvlText w:val="%5."/>
      <w:lvlJc w:val="left"/>
      <w:pPr>
        <w:tabs>
          <w:tab w:val="num" w:pos="472"/>
        </w:tabs>
        <w:ind w:left="472" w:hanging="330"/>
      </w:pPr>
      <w:rPr>
        <w:rFonts w:ascii="Comic Sans MS" w:eastAsia="Comic Sans MS" w:hAnsi="Comic Sans MS" w:cs="Comic Sans MS"/>
        <w:position w:val="0"/>
        <w:sz w:val="22"/>
        <w:szCs w:val="22"/>
        <w:lang w:val="fr-FR"/>
      </w:rPr>
    </w:lvl>
    <w:lvl w:ilvl="5">
      <w:start w:val="1"/>
      <w:numFmt w:val="decimal"/>
      <w:lvlText w:val="%6."/>
      <w:lvlJc w:val="left"/>
      <w:pPr>
        <w:tabs>
          <w:tab w:val="num" w:pos="472"/>
        </w:tabs>
        <w:ind w:left="472" w:hanging="330"/>
      </w:pPr>
      <w:rPr>
        <w:rFonts w:ascii="Comic Sans MS" w:eastAsia="Comic Sans MS" w:hAnsi="Comic Sans MS" w:cs="Comic Sans MS"/>
        <w:position w:val="0"/>
        <w:sz w:val="22"/>
        <w:szCs w:val="22"/>
        <w:lang w:val="fr-FR"/>
      </w:rPr>
    </w:lvl>
    <w:lvl w:ilvl="6">
      <w:start w:val="1"/>
      <w:numFmt w:val="decimal"/>
      <w:lvlText w:val="%7."/>
      <w:lvlJc w:val="left"/>
      <w:pPr>
        <w:tabs>
          <w:tab w:val="num" w:pos="472"/>
        </w:tabs>
        <w:ind w:left="472" w:hanging="330"/>
      </w:pPr>
      <w:rPr>
        <w:rFonts w:ascii="Comic Sans MS" w:eastAsia="Comic Sans MS" w:hAnsi="Comic Sans MS" w:cs="Comic Sans MS"/>
        <w:position w:val="0"/>
        <w:sz w:val="22"/>
        <w:szCs w:val="22"/>
        <w:lang w:val="fr-FR"/>
      </w:rPr>
    </w:lvl>
    <w:lvl w:ilvl="7">
      <w:start w:val="1"/>
      <w:numFmt w:val="decimal"/>
      <w:lvlText w:val="%8."/>
      <w:lvlJc w:val="left"/>
      <w:pPr>
        <w:tabs>
          <w:tab w:val="num" w:pos="472"/>
        </w:tabs>
        <w:ind w:left="472" w:hanging="330"/>
      </w:pPr>
      <w:rPr>
        <w:rFonts w:ascii="Comic Sans MS" w:eastAsia="Comic Sans MS" w:hAnsi="Comic Sans MS" w:cs="Comic Sans MS"/>
        <w:position w:val="0"/>
        <w:sz w:val="22"/>
        <w:szCs w:val="22"/>
        <w:lang w:val="fr-FR"/>
      </w:rPr>
    </w:lvl>
    <w:lvl w:ilvl="8">
      <w:start w:val="1"/>
      <w:numFmt w:val="decimal"/>
      <w:lvlText w:val="%9."/>
      <w:lvlJc w:val="left"/>
      <w:pPr>
        <w:tabs>
          <w:tab w:val="num" w:pos="472"/>
        </w:tabs>
        <w:ind w:left="472" w:hanging="330"/>
      </w:pPr>
      <w:rPr>
        <w:rFonts w:ascii="Comic Sans MS" w:eastAsia="Comic Sans MS" w:hAnsi="Comic Sans MS" w:cs="Comic Sans MS"/>
        <w:position w:val="0"/>
        <w:sz w:val="22"/>
        <w:szCs w:val="22"/>
        <w:lang w:val="fr-FR"/>
      </w:rPr>
    </w:lvl>
  </w:abstractNum>
  <w:abstractNum w:abstractNumId="6" w15:restartNumberingAfterBreak="0">
    <w:nsid w:val="4AE20CC3"/>
    <w:multiLevelType w:val="hybridMultilevel"/>
    <w:tmpl w:val="85629108"/>
    <w:lvl w:ilvl="0" w:tplc="90CC6D7E">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50131F27"/>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5D2944A4"/>
    <w:multiLevelType w:val="hybridMultilevel"/>
    <w:tmpl w:val="95848394"/>
    <w:lvl w:ilvl="0" w:tplc="54825A3E">
      <w:numFmt w:val="bullet"/>
      <w:lvlText w:val="-"/>
      <w:lvlJc w:val="left"/>
      <w:pPr>
        <w:ind w:left="1069" w:hanging="360"/>
      </w:pPr>
      <w:rPr>
        <w:rFonts w:ascii="Comic Sans MS" w:eastAsia="Times New Roman" w:hAnsi="Comic Sans MS" w:cs="Times New Roman"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9" w15:restartNumberingAfterBreak="0">
    <w:nsid w:val="65EC4D53"/>
    <w:multiLevelType w:val="hybridMultilevel"/>
    <w:tmpl w:val="6BC4C39A"/>
    <w:lvl w:ilvl="0" w:tplc="51E40808">
      <w:start w:val="4"/>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0" w15:restartNumberingAfterBreak="0">
    <w:nsid w:val="67015243"/>
    <w:multiLevelType w:val="hybridMultilevel"/>
    <w:tmpl w:val="89B68DE6"/>
    <w:lvl w:ilvl="0" w:tplc="6BA05DA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1" w15:restartNumberingAfterBreak="0">
    <w:nsid w:val="78A931D3"/>
    <w:multiLevelType w:val="hybridMultilevel"/>
    <w:tmpl w:val="D992556C"/>
    <w:lvl w:ilvl="0" w:tplc="3B2C807E">
      <w:start w:val="2"/>
      <w:numFmt w:val="bullet"/>
      <w:lvlText w:val="-"/>
      <w:lvlJc w:val="left"/>
      <w:pPr>
        <w:ind w:left="720" w:hanging="360"/>
      </w:pPr>
      <w:rPr>
        <w:rFonts w:ascii="Cambria" w:eastAsiaTheme="minorEastAsia" w:hAnsi="Cambria" w:cs="Marker Fel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948093E"/>
    <w:multiLevelType w:val="hybridMultilevel"/>
    <w:tmpl w:val="FD34689E"/>
    <w:lvl w:ilvl="0" w:tplc="22C8BA9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num w:numId="1" w16cid:durableId="2058774716">
    <w:abstractNumId w:val="0"/>
  </w:num>
  <w:num w:numId="2" w16cid:durableId="739403570">
    <w:abstractNumId w:val="7"/>
  </w:num>
  <w:num w:numId="3" w16cid:durableId="891576946">
    <w:abstractNumId w:val="1"/>
  </w:num>
  <w:num w:numId="4" w16cid:durableId="512844655">
    <w:abstractNumId w:val="7"/>
    <w:lvlOverride w:ilvl="0">
      <w:startOverride w:val="1"/>
    </w:lvlOverride>
  </w:num>
  <w:num w:numId="5" w16cid:durableId="528379230">
    <w:abstractNumId w:val="11"/>
  </w:num>
  <w:num w:numId="6" w16cid:durableId="161699301">
    <w:abstractNumId w:val="6"/>
  </w:num>
  <w:num w:numId="7" w16cid:durableId="2128354377">
    <w:abstractNumId w:val="9"/>
  </w:num>
  <w:num w:numId="8" w16cid:durableId="836573431">
    <w:abstractNumId w:val="3"/>
  </w:num>
  <w:num w:numId="9" w16cid:durableId="1055204">
    <w:abstractNumId w:val="2"/>
  </w:num>
  <w:num w:numId="10" w16cid:durableId="1424260041">
    <w:abstractNumId w:val="12"/>
  </w:num>
  <w:num w:numId="11" w16cid:durableId="286276122">
    <w:abstractNumId w:val="8"/>
  </w:num>
  <w:num w:numId="12" w16cid:durableId="60834793">
    <w:abstractNumId w:val="4"/>
  </w:num>
  <w:num w:numId="13" w16cid:durableId="51736481">
    <w:abstractNumId w:val="10"/>
  </w:num>
  <w:num w:numId="14" w16cid:durableId="766658477">
    <w:abstractNumId w:val="5"/>
    <w:lvlOverride w:ilvl="0">
      <w:lvl w:ilvl="0">
        <w:start w:val="6"/>
        <w:numFmt w:val="decimal"/>
        <w:lvlText w:val="%1."/>
        <w:lvlJc w:val="left"/>
        <w:pPr>
          <w:tabs>
            <w:tab w:val="num" w:pos="357"/>
          </w:tabs>
          <w:ind w:left="357" w:hanging="357"/>
        </w:pPr>
        <w:rPr>
          <w:rFonts w:ascii="Comic Sans MS" w:eastAsia="Comic Sans MS" w:hAnsi="Comic Sans MS" w:cs="Comic Sans MS"/>
          <w:b w:val="0"/>
          <w:i w:val="0"/>
          <w:position w:val="0"/>
          <w:sz w:val="22"/>
          <w:szCs w:val="22"/>
          <w:lang w:val="fr-FR"/>
        </w:rPr>
      </w:lvl>
    </w:lvlOverride>
  </w:num>
  <w:num w:numId="15" w16cid:durableId="678970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2E"/>
    <w:rsid w:val="0000171D"/>
    <w:rsid w:val="00001C18"/>
    <w:rsid w:val="00010271"/>
    <w:rsid w:val="00010998"/>
    <w:rsid w:val="000143B8"/>
    <w:rsid w:val="000155D2"/>
    <w:rsid w:val="00024C00"/>
    <w:rsid w:val="000358A7"/>
    <w:rsid w:val="00055865"/>
    <w:rsid w:val="00064D37"/>
    <w:rsid w:val="00065F53"/>
    <w:rsid w:val="00071E74"/>
    <w:rsid w:val="000757B9"/>
    <w:rsid w:val="00081855"/>
    <w:rsid w:val="00084BF0"/>
    <w:rsid w:val="00086A67"/>
    <w:rsid w:val="000872C7"/>
    <w:rsid w:val="00096D0B"/>
    <w:rsid w:val="00097AEA"/>
    <w:rsid w:val="000A159A"/>
    <w:rsid w:val="000B0C7B"/>
    <w:rsid w:val="000B22F8"/>
    <w:rsid w:val="000C290F"/>
    <w:rsid w:val="000C4376"/>
    <w:rsid w:val="000C46E5"/>
    <w:rsid w:val="000C5D76"/>
    <w:rsid w:val="000D70B6"/>
    <w:rsid w:val="000E03CF"/>
    <w:rsid w:val="000E0B25"/>
    <w:rsid w:val="000E336B"/>
    <w:rsid w:val="000F2E2E"/>
    <w:rsid w:val="000F55A2"/>
    <w:rsid w:val="00103F99"/>
    <w:rsid w:val="0010773E"/>
    <w:rsid w:val="00107E9C"/>
    <w:rsid w:val="00111BEE"/>
    <w:rsid w:val="0011410B"/>
    <w:rsid w:val="00114A74"/>
    <w:rsid w:val="00117444"/>
    <w:rsid w:val="0012127E"/>
    <w:rsid w:val="00123204"/>
    <w:rsid w:val="00124A20"/>
    <w:rsid w:val="00126341"/>
    <w:rsid w:val="00142ECC"/>
    <w:rsid w:val="00143542"/>
    <w:rsid w:val="00143E7C"/>
    <w:rsid w:val="0014466F"/>
    <w:rsid w:val="00144AAC"/>
    <w:rsid w:val="00152A78"/>
    <w:rsid w:val="00155C98"/>
    <w:rsid w:val="00165936"/>
    <w:rsid w:val="00172D80"/>
    <w:rsid w:val="001744FC"/>
    <w:rsid w:val="0017574A"/>
    <w:rsid w:val="00176EF9"/>
    <w:rsid w:val="0017707C"/>
    <w:rsid w:val="00183D55"/>
    <w:rsid w:val="0018512D"/>
    <w:rsid w:val="00190969"/>
    <w:rsid w:val="00190C32"/>
    <w:rsid w:val="00194993"/>
    <w:rsid w:val="0019636D"/>
    <w:rsid w:val="001966AF"/>
    <w:rsid w:val="001A0196"/>
    <w:rsid w:val="001B4291"/>
    <w:rsid w:val="001D34C1"/>
    <w:rsid w:val="001D5896"/>
    <w:rsid w:val="001D7E34"/>
    <w:rsid w:val="001E44EA"/>
    <w:rsid w:val="001F0852"/>
    <w:rsid w:val="001F3B44"/>
    <w:rsid w:val="00203DFD"/>
    <w:rsid w:val="00206C41"/>
    <w:rsid w:val="002074CC"/>
    <w:rsid w:val="00213DF3"/>
    <w:rsid w:val="00216BD9"/>
    <w:rsid w:val="002173EB"/>
    <w:rsid w:val="0022018E"/>
    <w:rsid w:val="00224D60"/>
    <w:rsid w:val="00226DF2"/>
    <w:rsid w:val="002347D7"/>
    <w:rsid w:val="002368A4"/>
    <w:rsid w:val="002368E5"/>
    <w:rsid w:val="00236E73"/>
    <w:rsid w:val="00242CD0"/>
    <w:rsid w:val="00245141"/>
    <w:rsid w:val="002452D7"/>
    <w:rsid w:val="0025292F"/>
    <w:rsid w:val="00257A68"/>
    <w:rsid w:val="00261F8C"/>
    <w:rsid w:val="00265E33"/>
    <w:rsid w:val="0027027E"/>
    <w:rsid w:val="0028441F"/>
    <w:rsid w:val="0028680C"/>
    <w:rsid w:val="002905F3"/>
    <w:rsid w:val="00294F77"/>
    <w:rsid w:val="002A1EE9"/>
    <w:rsid w:val="002A373C"/>
    <w:rsid w:val="002A4523"/>
    <w:rsid w:val="002B0779"/>
    <w:rsid w:val="002B1C2A"/>
    <w:rsid w:val="002B2D1E"/>
    <w:rsid w:val="002C0457"/>
    <w:rsid w:val="002C1357"/>
    <w:rsid w:val="002C1AF5"/>
    <w:rsid w:val="002C4585"/>
    <w:rsid w:val="002E3F66"/>
    <w:rsid w:val="002E54AF"/>
    <w:rsid w:val="002F7803"/>
    <w:rsid w:val="002F7E3C"/>
    <w:rsid w:val="00300365"/>
    <w:rsid w:val="00300CB5"/>
    <w:rsid w:val="00302F88"/>
    <w:rsid w:val="00304EF5"/>
    <w:rsid w:val="00306ED2"/>
    <w:rsid w:val="00310772"/>
    <w:rsid w:val="0031163C"/>
    <w:rsid w:val="00313CE1"/>
    <w:rsid w:val="00313E30"/>
    <w:rsid w:val="00326621"/>
    <w:rsid w:val="00335629"/>
    <w:rsid w:val="003442D6"/>
    <w:rsid w:val="003471C8"/>
    <w:rsid w:val="003476DF"/>
    <w:rsid w:val="00350D1A"/>
    <w:rsid w:val="00361EAC"/>
    <w:rsid w:val="00367A4D"/>
    <w:rsid w:val="003712CB"/>
    <w:rsid w:val="00376A44"/>
    <w:rsid w:val="003777CA"/>
    <w:rsid w:val="00377F85"/>
    <w:rsid w:val="003964FB"/>
    <w:rsid w:val="003A238B"/>
    <w:rsid w:val="003A5AC9"/>
    <w:rsid w:val="003A74D1"/>
    <w:rsid w:val="003A7E5B"/>
    <w:rsid w:val="003B1200"/>
    <w:rsid w:val="003B3048"/>
    <w:rsid w:val="003B68A8"/>
    <w:rsid w:val="003B7DB8"/>
    <w:rsid w:val="003C1DF8"/>
    <w:rsid w:val="003C3AFA"/>
    <w:rsid w:val="003C735A"/>
    <w:rsid w:val="003D1F33"/>
    <w:rsid w:val="003D59BD"/>
    <w:rsid w:val="003D63F3"/>
    <w:rsid w:val="003E5A5D"/>
    <w:rsid w:val="003F280C"/>
    <w:rsid w:val="003F4C57"/>
    <w:rsid w:val="00417385"/>
    <w:rsid w:val="00417FC6"/>
    <w:rsid w:val="004222BF"/>
    <w:rsid w:val="00423177"/>
    <w:rsid w:val="00427C19"/>
    <w:rsid w:val="0043066A"/>
    <w:rsid w:val="004321F8"/>
    <w:rsid w:val="0043645A"/>
    <w:rsid w:val="0044130F"/>
    <w:rsid w:val="004457A3"/>
    <w:rsid w:val="004468C1"/>
    <w:rsid w:val="004471E5"/>
    <w:rsid w:val="00447348"/>
    <w:rsid w:val="00461105"/>
    <w:rsid w:val="004622E6"/>
    <w:rsid w:val="004632CA"/>
    <w:rsid w:val="00467626"/>
    <w:rsid w:val="0047032D"/>
    <w:rsid w:val="00475521"/>
    <w:rsid w:val="004945AC"/>
    <w:rsid w:val="00494F95"/>
    <w:rsid w:val="00497515"/>
    <w:rsid w:val="00497666"/>
    <w:rsid w:val="004A3449"/>
    <w:rsid w:val="004A4087"/>
    <w:rsid w:val="004A60B8"/>
    <w:rsid w:val="004B0CE7"/>
    <w:rsid w:val="004B4886"/>
    <w:rsid w:val="004C4184"/>
    <w:rsid w:val="004D034C"/>
    <w:rsid w:val="004D0636"/>
    <w:rsid w:val="004D4A48"/>
    <w:rsid w:val="004D5FC5"/>
    <w:rsid w:val="004E057F"/>
    <w:rsid w:val="004E7280"/>
    <w:rsid w:val="004F75AB"/>
    <w:rsid w:val="00507195"/>
    <w:rsid w:val="00521672"/>
    <w:rsid w:val="005235CB"/>
    <w:rsid w:val="00523C0E"/>
    <w:rsid w:val="00524A7E"/>
    <w:rsid w:val="005251D8"/>
    <w:rsid w:val="00530E9B"/>
    <w:rsid w:val="0053321D"/>
    <w:rsid w:val="005345CD"/>
    <w:rsid w:val="00536225"/>
    <w:rsid w:val="00540745"/>
    <w:rsid w:val="00542E29"/>
    <w:rsid w:val="005500EF"/>
    <w:rsid w:val="0055699C"/>
    <w:rsid w:val="00556B39"/>
    <w:rsid w:val="0056073B"/>
    <w:rsid w:val="00561EA3"/>
    <w:rsid w:val="00562678"/>
    <w:rsid w:val="00571122"/>
    <w:rsid w:val="0057544E"/>
    <w:rsid w:val="00577048"/>
    <w:rsid w:val="005814FA"/>
    <w:rsid w:val="005A160F"/>
    <w:rsid w:val="005A4C5F"/>
    <w:rsid w:val="005B27DC"/>
    <w:rsid w:val="005B2C7F"/>
    <w:rsid w:val="005B484E"/>
    <w:rsid w:val="005B64DC"/>
    <w:rsid w:val="005C51D0"/>
    <w:rsid w:val="005C5B57"/>
    <w:rsid w:val="005D0E27"/>
    <w:rsid w:val="005D7C12"/>
    <w:rsid w:val="005D7DE0"/>
    <w:rsid w:val="005E17F0"/>
    <w:rsid w:val="005E6D27"/>
    <w:rsid w:val="005F5648"/>
    <w:rsid w:val="005F7638"/>
    <w:rsid w:val="00600B0E"/>
    <w:rsid w:val="00602D3A"/>
    <w:rsid w:val="00606332"/>
    <w:rsid w:val="006079A2"/>
    <w:rsid w:val="00610757"/>
    <w:rsid w:val="00614F10"/>
    <w:rsid w:val="00614FCB"/>
    <w:rsid w:val="00616326"/>
    <w:rsid w:val="00623E9F"/>
    <w:rsid w:val="00626BCB"/>
    <w:rsid w:val="0063390C"/>
    <w:rsid w:val="00634B3B"/>
    <w:rsid w:val="00637564"/>
    <w:rsid w:val="0064142F"/>
    <w:rsid w:val="00644622"/>
    <w:rsid w:val="00651AAD"/>
    <w:rsid w:val="00652BC6"/>
    <w:rsid w:val="006549E7"/>
    <w:rsid w:val="006618A6"/>
    <w:rsid w:val="006634C8"/>
    <w:rsid w:val="0066438D"/>
    <w:rsid w:val="00671FDF"/>
    <w:rsid w:val="0067255F"/>
    <w:rsid w:val="006727E6"/>
    <w:rsid w:val="0068278F"/>
    <w:rsid w:val="00684FFF"/>
    <w:rsid w:val="0068604B"/>
    <w:rsid w:val="0069215C"/>
    <w:rsid w:val="006926E6"/>
    <w:rsid w:val="006A13B2"/>
    <w:rsid w:val="006A39AB"/>
    <w:rsid w:val="006A40FA"/>
    <w:rsid w:val="006A5F81"/>
    <w:rsid w:val="006B29AB"/>
    <w:rsid w:val="006B36C8"/>
    <w:rsid w:val="006C5F99"/>
    <w:rsid w:val="006C77DE"/>
    <w:rsid w:val="006D226A"/>
    <w:rsid w:val="006D27E2"/>
    <w:rsid w:val="006D31EF"/>
    <w:rsid w:val="006D4778"/>
    <w:rsid w:val="006E34FA"/>
    <w:rsid w:val="006F2603"/>
    <w:rsid w:val="007015A2"/>
    <w:rsid w:val="00706856"/>
    <w:rsid w:val="00706A24"/>
    <w:rsid w:val="00721F07"/>
    <w:rsid w:val="00724789"/>
    <w:rsid w:val="00725C80"/>
    <w:rsid w:val="00725D45"/>
    <w:rsid w:val="00727FBD"/>
    <w:rsid w:val="00734322"/>
    <w:rsid w:val="0073798A"/>
    <w:rsid w:val="00751CD7"/>
    <w:rsid w:val="00755A07"/>
    <w:rsid w:val="00757DA0"/>
    <w:rsid w:val="00764D30"/>
    <w:rsid w:val="00767841"/>
    <w:rsid w:val="00772218"/>
    <w:rsid w:val="007729CF"/>
    <w:rsid w:val="007838D8"/>
    <w:rsid w:val="007849FA"/>
    <w:rsid w:val="00785C23"/>
    <w:rsid w:val="0078677F"/>
    <w:rsid w:val="007904EB"/>
    <w:rsid w:val="0079069F"/>
    <w:rsid w:val="0079227E"/>
    <w:rsid w:val="007945CF"/>
    <w:rsid w:val="0079491D"/>
    <w:rsid w:val="007959B4"/>
    <w:rsid w:val="00797641"/>
    <w:rsid w:val="007B160A"/>
    <w:rsid w:val="007B3A2E"/>
    <w:rsid w:val="007C2D8E"/>
    <w:rsid w:val="007C62BA"/>
    <w:rsid w:val="007F41B7"/>
    <w:rsid w:val="007F549D"/>
    <w:rsid w:val="007F6CFA"/>
    <w:rsid w:val="007F72B2"/>
    <w:rsid w:val="007F7CFD"/>
    <w:rsid w:val="008168D8"/>
    <w:rsid w:val="00816EA6"/>
    <w:rsid w:val="00823528"/>
    <w:rsid w:val="00824800"/>
    <w:rsid w:val="008249ED"/>
    <w:rsid w:val="0082799C"/>
    <w:rsid w:val="008323B4"/>
    <w:rsid w:val="008342D4"/>
    <w:rsid w:val="00837E52"/>
    <w:rsid w:val="00840528"/>
    <w:rsid w:val="00850B03"/>
    <w:rsid w:val="00852B03"/>
    <w:rsid w:val="008536CF"/>
    <w:rsid w:val="00854965"/>
    <w:rsid w:val="00854E61"/>
    <w:rsid w:val="008614F3"/>
    <w:rsid w:val="0086264A"/>
    <w:rsid w:val="00864743"/>
    <w:rsid w:val="0087059A"/>
    <w:rsid w:val="00870956"/>
    <w:rsid w:val="0088330A"/>
    <w:rsid w:val="00890C57"/>
    <w:rsid w:val="008A0849"/>
    <w:rsid w:val="008A4465"/>
    <w:rsid w:val="008A5F0D"/>
    <w:rsid w:val="008B46BC"/>
    <w:rsid w:val="008C0083"/>
    <w:rsid w:val="008C7581"/>
    <w:rsid w:val="008C7A4F"/>
    <w:rsid w:val="008D0B20"/>
    <w:rsid w:val="008D21DF"/>
    <w:rsid w:val="008D3379"/>
    <w:rsid w:val="008D50A3"/>
    <w:rsid w:val="008D7CD3"/>
    <w:rsid w:val="008F6F99"/>
    <w:rsid w:val="009071E0"/>
    <w:rsid w:val="009146ED"/>
    <w:rsid w:val="00925D3B"/>
    <w:rsid w:val="00933405"/>
    <w:rsid w:val="00934C69"/>
    <w:rsid w:val="00934E8B"/>
    <w:rsid w:val="00937DE6"/>
    <w:rsid w:val="00941F3D"/>
    <w:rsid w:val="009457FB"/>
    <w:rsid w:val="00961301"/>
    <w:rsid w:val="009744FA"/>
    <w:rsid w:val="0097712A"/>
    <w:rsid w:val="0099061D"/>
    <w:rsid w:val="00994421"/>
    <w:rsid w:val="00995AE8"/>
    <w:rsid w:val="009A3FDC"/>
    <w:rsid w:val="009B21E9"/>
    <w:rsid w:val="009C1347"/>
    <w:rsid w:val="009C19EF"/>
    <w:rsid w:val="009C1FBA"/>
    <w:rsid w:val="009C4252"/>
    <w:rsid w:val="009D047C"/>
    <w:rsid w:val="009D537D"/>
    <w:rsid w:val="009E251B"/>
    <w:rsid w:val="009E50BE"/>
    <w:rsid w:val="009F178B"/>
    <w:rsid w:val="009F1E6D"/>
    <w:rsid w:val="009F501B"/>
    <w:rsid w:val="009F5294"/>
    <w:rsid w:val="009F6114"/>
    <w:rsid w:val="00A01042"/>
    <w:rsid w:val="00A06FEE"/>
    <w:rsid w:val="00A113A1"/>
    <w:rsid w:val="00A12B2E"/>
    <w:rsid w:val="00A13724"/>
    <w:rsid w:val="00A26054"/>
    <w:rsid w:val="00A26C4F"/>
    <w:rsid w:val="00A32D09"/>
    <w:rsid w:val="00A33D77"/>
    <w:rsid w:val="00A351C4"/>
    <w:rsid w:val="00A4001C"/>
    <w:rsid w:val="00A43B52"/>
    <w:rsid w:val="00A51511"/>
    <w:rsid w:val="00A52ACA"/>
    <w:rsid w:val="00A57977"/>
    <w:rsid w:val="00A60664"/>
    <w:rsid w:val="00A663B9"/>
    <w:rsid w:val="00A70D79"/>
    <w:rsid w:val="00A7166D"/>
    <w:rsid w:val="00A72281"/>
    <w:rsid w:val="00A830DD"/>
    <w:rsid w:val="00A83948"/>
    <w:rsid w:val="00A92353"/>
    <w:rsid w:val="00AA068F"/>
    <w:rsid w:val="00AA0FAC"/>
    <w:rsid w:val="00AA4345"/>
    <w:rsid w:val="00AA61E9"/>
    <w:rsid w:val="00AB2E40"/>
    <w:rsid w:val="00AC134D"/>
    <w:rsid w:val="00AC4626"/>
    <w:rsid w:val="00AC514A"/>
    <w:rsid w:val="00AD3FDA"/>
    <w:rsid w:val="00AD63BC"/>
    <w:rsid w:val="00AE4AD1"/>
    <w:rsid w:val="00AE4E6E"/>
    <w:rsid w:val="00AE726B"/>
    <w:rsid w:val="00B01886"/>
    <w:rsid w:val="00B018A4"/>
    <w:rsid w:val="00B02E60"/>
    <w:rsid w:val="00B030CA"/>
    <w:rsid w:val="00B053C6"/>
    <w:rsid w:val="00B206FC"/>
    <w:rsid w:val="00B302CA"/>
    <w:rsid w:val="00B333B2"/>
    <w:rsid w:val="00B357A3"/>
    <w:rsid w:val="00B35A6C"/>
    <w:rsid w:val="00B35C80"/>
    <w:rsid w:val="00B47A19"/>
    <w:rsid w:val="00B50719"/>
    <w:rsid w:val="00B5529E"/>
    <w:rsid w:val="00B60E47"/>
    <w:rsid w:val="00B61227"/>
    <w:rsid w:val="00B6180E"/>
    <w:rsid w:val="00B628DB"/>
    <w:rsid w:val="00B62DB7"/>
    <w:rsid w:val="00B66BE3"/>
    <w:rsid w:val="00B70438"/>
    <w:rsid w:val="00B7513B"/>
    <w:rsid w:val="00B77A0D"/>
    <w:rsid w:val="00B916C7"/>
    <w:rsid w:val="00B963F9"/>
    <w:rsid w:val="00B97603"/>
    <w:rsid w:val="00BA0133"/>
    <w:rsid w:val="00BA0EBB"/>
    <w:rsid w:val="00BA29A4"/>
    <w:rsid w:val="00BA421E"/>
    <w:rsid w:val="00BA44C9"/>
    <w:rsid w:val="00BA47CF"/>
    <w:rsid w:val="00BB70D6"/>
    <w:rsid w:val="00BC6CC1"/>
    <w:rsid w:val="00BD1234"/>
    <w:rsid w:val="00BD1F6D"/>
    <w:rsid w:val="00BD2C51"/>
    <w:rsid w:val="00BD3BC1"/>
    <w:rsid w:val="00BD3FD1"/>
    <w:rsid w:val="00BD6306"/>
    <w:rsid w:val="00BE0778"/>
    <w:rsid w:val="00BE42C4"/>
    <w:rsid w:val="00BE52EB"/>
    <w:rsid w:val="00BE5C95"/>
    <w:rsid w:val="00BF164C"/>
    <w:rsid w:val="00BF5C3D"/>
    <w:rsid w:val="00C23647"/>
    <w:rsid w:val="00C24E23"/>
    <w:rsid w:val="00C33FC8"/>
    <w:rsid w:val="00C36FD4"/>
    <w:rsid w:val="00C377BE"/>
    <w:rsid w:val="00C45607"/>
    <w:rsid w:val="00C4758F"/>
    <w:rsid w:val="00C54A03"/>
    <w:rsid w:val="00C566A0"/>
    <w:rsid w:val="00C566EC"/>
    <w:rsid w:val="00C57346"/>
    <w:rsid w:val="00C60459"/>
    <w:rsid w:val="00C72BF4"/>
    <w:rsid w:val="00C76C0E"/>
    <w:rsid w:val="00C803F0"/>
    <w:rsid w:val="00C8787C"/>
    <w:rsid w:val="00C95218"/>
    <w:rsid w:val="00CA2DBF"/>
    <w:rsid w:val="00CA6317"/>
    <w:rsid w:val="00CC5268"/>
    <w:rsid w:val="00CC5C09"/>
    <w:rsid w:val="00CD405F"/>
    <w:rsid w:val="00CD5B4C"/>
    <w:rsid w:val="00CE1A25"/>
    <w:rsid w:val="00CF0104"/>
    <w:rsid w:val="00CF11BE"/>
    <w:rsid w:val="00CF6058"/>
    <w:rsid w:val="00CF6595"/>
    <w:rsid w:val="00D000AC"/>
    <w:rsid w:val="00D01375"/>
    <w:rsid w:val="00D01533"/>
    <w:rsid w:val="00D03C9A"/>
    <w:rsid w:val="00D04210"/>
    <w:rsid w:val="00D07CE3"/>
    <w:rsid w:val="00D10518"/>
    <w:rsid w:val="00D151F0"/>
    <w:rsid w:val="00D15594"/>
    <w:rsid w:val="00D20BAA"/>
    <w:rsid w:val="00D22FC2"/>
    <w:rsid w:val="00D2339F"/>
    <w:rsid w:val="00D23529"/>
    <w:rsid w:val="00D269C1"/>
    <w:rsid w:val="00D31176"/>
    <w:rsid w:val="00D36DB1"/>
    <w:rsid w:val="00D374ED"/>
    <w:rsid w:val="00D401B8"/>
    <w:rsid w:val="00D40CB4"/>
    <w:rsid w:val="00D5148F"/>
    <w:rsid w:val="00D5324D"/>
    <w:rsid w:val="00D5649C"/>
    <w:rsid w:val="00D6163D"/>
    <w:rsid w:val="00D62A41"/>
    <w:rsid w:val="00D6312B"/>
    <w:rsid w:val="00D63632"/>
    <w:rsid w:val="00D80682"/>
    <w:rsid w:val="00D850F8"/>
    <w:rsid w:val="00D86B7F"/>
    <w:rsid w:val="00D87BC7"/>
    <w:rsid w:val="00D964AF"/>
    <w:rsid w:val="00D96F58"/>
    <w:rsid w:val="00D972C7"/>
    <w:rsid w:val="00DA2DE5"/>
    <w:rsid w:val="00DA4387"/>
    <w:rsid w:val="00DA641C"/>
    <w:rsid w:val="00DB13E6"/>
    <w:rsid w:val="00DC2C45"/>
    <w:rsid w:val="00DD104D"/>
    <w:rsid w:val="00DE58D2"/>
    <w:rsid w:val="00DE76D3"/>
    <w:rsid w:val="00DE79D4"/>
    <w:rsid w:val="00DF5960"/>
    <w:rsid w:val="00E00AB6"/>
    <w:rsid w:val="00E032F0"/>
    <w:rsid w:val="00E0583A"/>
    <w:rsid w:val="00E06891"/>
    <w:rsid w:val="00E0705C"/>
    <w:rsid w:val="00E07F71"/>
    <w:rsid w:val="00E105A8"/>
    <w:rsid w:val="00E17364"/>
    <w:rsid w:val="00E21251"/>
    <w:rsid w:val="00E27E8F"/>
    <w:rsid w:val="00E30F54"/>
    <w:rsid w:val="00E318BD"/>
    <w:rsid w:val="00E32E01"/>
    <w:rsid w:val="00E369ED"/>
    <w:rsid w:val="00E40462"/>
    <w:rsid w:val="00E42414"/>
    <w:rsid w:val="00E46FCC"/>
    <w:rsid w:val="00E47367"/>
    <w:rsid w:val="00E505DF"/>
    <w:rsid w:val="00E50A19"/>
    <w:rsid w:val="00E5491B"/>
    <w:rsid w:val="00E62632"/>
    <w:rsid w:val="00E71168"/>
    <w:rsid w:val="00E7656B"/>
    <w:rsid w:val="00E7710D"/>
    <w:rsid w:val="00E82E04"/>
    <w:rsid w:val="00E86278"/>
    <w:rsid w:val="00E96935"/>
    <w:rsid w:val="00EA1661"/>
    <w:rsid w:val="00EA3A33"/>
    <w:rsid w:val="00EA73F8"/>
    <w:rsid w:val="00EC00BF"/>
    <w:rsid w:val="00EC06DB"/>
    <w:rsid w:val="00EC11C5"/>
    <w:rsid w:val="00EC3FD6"/>
    <w:rsid w:val="00EC7D1F"/>
    <w:rsid w:val="00ED0AB0"/>
    <w:rsid w:val="00ED3645"/>
    <w:rsid w:val="00EE23F5"/>
    <w:rsid w:val="00EE37F1"/>
    <w:rsid w:val="00EF397F"/>
    <w:rsid w:val="00EF4E53"/>
    <w:rsid w:val="00EF4FE8"/>
    <w:rsid w:val="00EF5882"/>
    <w:rsid w:val="00EF6BC2"/>
    <w:rsid w:val="00EF7F8A"/>
    <w:rsid w:val="00F17D77"/>
    <w:rsid w:val="00F242B6"/>
    <w:rsid w:val="00F24324"/>
    <w:rsid w:val="00F2785B"/>
    <w:rsid w:val="00F331CE"/>
    <w:rsid w:val="00F35970"/>
    <w:rsid w:val="00F36FCB"/>
    <w:rsid w:val="00F50340"/>
    <w:rsid w:val="00F506A7"/>
    <w:rsid w:val="00F54801"/>
    <w:rsid w:val="00F64A77"/>
    <w:rsid w:val="00F66616"/>
    <w:rsid w:val="00F70666"/>
    <w:rsid w:val="00F85327"/>
    <w:rsid w:val="00F85830"/>
    <w:rsid w:val="00F9253C"/>
    <w:rsid w:val="00F92B42"/>
    <w:rsid w:val="00FA2173"/>
    <w:rsid w:val="00FA2823"/>
    <w:rsid w:val="00FA3901"/>
    <w:rsid w:val="00FA6930"/>
    <w:rsid w:val="00FB5923"/>
    <w:rsid w:val="00FC0E9B"/>
    <w:rsid w:val="00FC23D7"/>
    <w:rsid w:val="00FC65F1"/>
    <w:rsid w:val="00FC7BDF"/>
    <w:rsid w:val="00FC7D64"/>
    <w:rsid w:val="00FD2971"/>
    <w:rsid w:val="00FD2D64"/>
    <w:rsid w:val="00FD7E97"/>
    <w:rsid w:val="00FE0013"/>
    <w:rsid w:val="00FF5751"/>
    <w:rsid w:val="00FF7B7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CFCD5"/>
  <w15:docId w15:val="{CD160F1A-47F1-4CBD-8BBC-C839F34E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x-none"/>
    </w:rPr>
  </w:style>
  <w:style w:type="paragraph" w:styleId="Pieddepage">
    <w:name w:val="footer"/>
    <w:basedOn w:val="Normal"/>
    <w:semiHidden/>
    <w:pPr>
      <w:tabs>
        <w:tab w:val="center" w:pos="4536"/>
        <w:tab w:val="right" w:pos="9072"/>
      </w:tabs>
    </w:pPr>
  </w:style>
  <w:style w:type="character" w:customStyle="1" w:styleId="En-tteCar">
    <w:name w:val="En-tête Car"/>
    <w:link w:val="En-tte"/>
    <w:rsid w:val="003442D6"/>
    <w:rPr>
      <w:lang w:eastAsia="fr-CH"/>
    </w:rPr>
  </w:style>
  <w:style w:type="character" w:styleId="Numrodepage">
    <w:name w:val="page number"/>
    <w:uiPriority w:val="99"/>
    <w:semiHidden/>
    <w:unhideWhenUsed/>
    <w:rsid w:val="004622E6"/>
  </w:style>
  <w:style w:type="paragraph" w:styleId="Paragraphedeliste">
    <w:name w:val="List Paragraph"/>
    <w:basedOn w:val="Normal"/>
    <w:uiPriority w:val="72"/>
    <w:qFormat/>
    <w:rsid w:val="002368E5"/>
    <w:pPr>
      <w:ind w:left="720"/>
      <w:contextualSpacing/>
    </w:pPr>
    <w:rPr>
      <w:rFonts w:ascii="Cambria" w:eastAsia="MS Mincho" w:hAnsi="Cambria"/>
      <w:sz w:val="24"/>
      <w:szCs w:val="24"/>
      <w:lang w:eastAsia="fr-FR"/>
    </w:rPr>
  </w:style>
  <w:style w:type="paragraph" w:styleId="Textedebulles">
    <w:name w:val="Balloon Text"/>
    <w:basedOn w:val="Normal"/>
    <w:link w:val="TextedebullesCar"/>
    <w:uiPriority w:val="99"/>
    <w:semiHidden/>
    <w:unhideWhenUsed/>
    <w:rsid w:val="00226DF2"/>
    <w:rPr>
      <w:rFonts w:ascii="Tahoma" w:hAnsi="Tahoma" w:cs="Tahoma"/>
      <w:sz w:val="16"/>
      <w:szCs w:val="16"/>
    </w:rPr>
  </w:style>
  <w:style w:type="character" w:customStyle="1" w:styleId="TextedebullesCar">
    <w:name w:val="Texte de bulles Car"/>
    <w:basedOn w:val="Policepardfaut"/>
    <w:link w:val="Textedebulles"/>
    <w:uiPriority w:val="99"/>
    <w:semiHidden/>
    <w:rsid w:val="00226DF2"/>
    <w:rPr>
      <w:rFonts w:ascii="Tahoma" w:hAnsi="Tahoma" w:cs="Tahoma"/>
      <w:sz w:val="16"/>
      <w:szCs w:val="16"/>
      <w:lang w:val="fr-FR"/>
    </w:rPr>
  </w:style>
  <w:style w:type="character" w:styleId="Marquedecommentaire">
    <w:name w:val="annotation reference"/>
    <w:basedOn w:val="Policepardfaut"/>
    <w:uiPriority w:val="99"/>
    <w:semiHidden/>
    <w:unhideWhenUsed/>
    <w:rsid w:val="00D07CE3"/>
    <w:rPr>
      <w:sz w:val="16"/>
      <w:szCs w:val="16"/>
    </w:rPr>
  </w:style>
  <w:style w:type="paragraph" w:styleId="Commentaire">
    <w:name w:val="annotation text"/>
    <w:basedOn w:val="Normal"/>
    <w:link w:val="CommentaireCar"/>
    <w:uiPriority w:val="99"/>
    <w:semiHidden/>
    <w:unhideWhenUsed/>
    <w:rsid w:val="00D07CE3"/>
  </w:style>
  <w:style w:type="character" w:customStyle="1" w:styleId="CommentaireCar">
    <w:name w:val="Commentaire Car"/>
    <w:basedOn w:val="Policepardfaut"/>
    <w:link w:val="Commentaire"/>
    <w:uiPriority w:val="99"/>
    <w:semiHidden/>
    <w:rsid w:val="00D07CE3"/>
    <w:rPr>
      <w:lang w:val="fr-FR"/>
    </w:rPr>
  </w:style>
  <w:style w:type="paragraph" w:styleId="Objetducommentaire">
    <w:name w:val="annotation subject"/>
    <w:basedOn w:val="Commentaire"/>
    <w:next w:val="Commentaire"/>
    <w:link w:val="ObjetducommentaireCar"/>
    <w:uiPriority w:val="99"/>
    <w:semiHidden/>
    <w:unhideWhenUsed/>
    <w:rsid w:val="00D07CE3"/>
    <w:rPr>
      <w:b/>
      <w:bCs/>
    </w:rPr>
  </w:style>
  <w:style w:type="character" w:customStyle="1" w:styleId="ObjetducommentaireCar">
    <w:name w:val="Objet du commentaire Car"/>
    <w:basedOn w:val="CommentaireCar"/>
    <w:link w:val="Objetducommentaire"/>
    <w:uiPriority w:val="99"/>
    <w:semiHidden/>
    <w:rsid w:val="00D07CE3"/>
    <w:rPr>
      <w:b/>
      <w:bCs/>
      <w:lang w:val="fr-FR"/>
    </w:rPr>
  </w:style>
  <w:style w:type="character" w:styleId="Lienhypertexte">
    <w:name w:val="Hyperlink"/>
    <w:basedOn w:val="Policepardfaut"/>
    <w:uiPriority w:val="99"/>
    <w:unhideWhenUsed/>
    <w:rsid w:val="00224D60"/>
    <w:rPr>
      <w:color w:val="0000FF" w:themeColor="hyperlink"/>
      <w:u w:val="single"/>
    </w:rPr>
  </w:style>
  <w:style w:type="character" w:customStyle="1" w:styleId="apple-converted-space">
    <w:name w:val="apple-converted-space"/>
    <w:basedOn w:val="Policepardfaut"/>
    <w:rsid w:val="00E46FCC"/>
  </w:style>
  <w:style w:type="paragraph" w:styleId="Corpsdetexte">
    <w:name w:val="Body Text"/>
    <w:basedOn w:val="Normal"/>
    <w:link w:val="CorpsdetexteCar"/>
    <w:semiHidden/>
    <w:rsid w:val="00F331CE"/>
    <w:pPr>
      <w:spacing w:after="120"/>
    </w:pPr>
    <w:rPr>
      <w:sz w:val="24"/>
      <w:lang w:eastAsia="fr-FR"/>
    </w:rPr>
  </w:style>
  <w:style w:type="character" w:customStyle="1" w:styleId="CorpsdetexteCar">
    <w:name w:val="Corps de texte Car"/>
    <w:basedOn w:val="Policepardfaut"/>
    <w:link w:val="Corpsdetexte"/>
    <w:semiHidden/>
    <w:rsid w:val="00F331CE"/>
    <w:rPr>
      <w:sz w:val="24"/>
      <w:lang w:val="fr-FR" w:eastAsia="fr-FR"/>
    </w:rPr>
  </w:style>
  <w:style w:type="character" w:customStyle="1" w:styleId="Mentionnonrsolue1">
    <w:name w:val="Mention non résolue1"/>
    <w:basedOn w:val="Policepardfaut"/>
    <w:uiPriority w:val="99"/>
    <w:semiHidden/>
    <w:unhideWhenUsed/>
    <w:rsid w:val="00F54801"/>
    <w:rPr>
      <w:color w:val="605E5C"/>
      <w:shd w:val="clear" w:color="auto" w:fill="E1DFDD"/>
    </w:rPr>
  </w:style>
  <w:style w:type="paragraph" w:styleId="NormalWeb">
    <w:name w:val="Normal (Web)"/>
    <w:basedOn w:val="Normal"/>
    <w:uiPriority w:val="99"/>
    <w:semiHidden/>
    <w:unhideWhenUsed/>
    <w:rsid w:val="00772218"/>
    <w:pPr>
      <w:spacing w:before="100" w:beforeAutospacing="1" w:after="100" w:afterAutospacing="1"/>
    </w:pPr>
    <w:rPr>
      <w:rFonts w:eastAsiaTheme="minorEastAsia"/>
      <w:sz w:val="24"/>
      <w:szCs w:val="24"/>
      <w:lang w:val="fr-CH" w:eastAsia="fr-FR"/>
    </w:rPr>
  </w:style>
  <w:style w:type="numbering" w:customStyle="1" w:styleId="List0">
    <w:name w:val="List 0"/>
    <w:basedOn w:val="Aucuneliste"/>
    <w:rsid w:val="00242CD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9564">
      <w:bodyDiv w:val="1"/>
      <w:marLeft w:val="0"/>
      <w:marRight w:val="0"/>
      <w:marTop w:val="0"/>
      <w:marBottom w:val="0"/>
      <w:divBdr>
        <w:top w:val="none" w:sz="0" w:space="0" w:color="auto"/>
        <w:left w:val="none" w:sz="0" w:space="0" w:color="auto"/>
        <w:bottom w:val="none" w:sz="0" w:space="0" w:color="auto"/>
        <w:right w:val="none" w:sz="0" w:space="0" w:color="auto"/>
      </w:divBdr>
    </w:div>
    <w:div w:id="1005205490">
      <w:bodyDiv w:val="1"/>
      <w:marLeft w:val="0"/>
      <w:marRight w:val="0"/>
      <w:marTop w:val="0"/>
      <w:marBottom w:val="0"/>
      <w:divBdr>
        <w:top w:val="none" w:sz="0" w:space="0" w:color="auto"/>
        <w:left w:val="none" w:sz="0" w:space="0" w:color="auto"/>
        <w:bottom w:val="none" w:sz="0" w:space="0" w:color="auto"/>
        <w:right w:val="none" w:sz="0" w:space="0" w:color="auto"/>
      </w:divBdr>
      <w:divsChild>
        <w:div w:id="537861347">
          <w:marLeft w:val="0"/>
          <w:marRight w:val="0"/>
          <w:marTop w:val="0"/>
          <w:marBottom w:val="0"/>
          <w:divBdr>
            <w:top w:val="none" w:sz="0" w:space="0" w:color="auto"/>
            <w:left w:val="none" w:sz="0" w:space="0" w:color="auto"/>
            <w:bottom w:val="none" w:sz="0" w:space="0" w:color="auto"/>
            <w:right w:val="none" w:sz="0" w:space="0" w:color="auto"/>
          </w:divBdr>
        </w:div>
      </w:divsChild>
    </w:div>
    <w:div w:id="1066882421">
      <w:bodyDiv w:val="1"/>
      <w:marLeft w:val="0"/>
      <w:marRight w:val="0"/>
      <w:marTop w:val="0"/>
      <w:marBottom w:val="0"/>
      <w:divBdr>
        <w:top w:val="none" w:sz="0" w:space="0" w:color="auto"/>
        <w:left w:val="none" w:sz="0" w:space="0" w:color="auto"/>
        <w:bottom w:val="none" w:sz="0" w:space="0" w:color="auto"/>
        <w:right w:val="none" w:sz="0" w:space="0" w:color="auto"/>
      </w:divBdr>
    </w:div>
    <w:div w:id="1527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uaire-membres-efpp.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2005-2ECD-413A-AE46-DEF98BC8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10427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Simon</dc:creator>
  <cp:lastModifiedBy>Catherine Rodrigues</cp:lastModifiedBy>
  <cp:revision>2</cp:revision>
  <cp:lastPrinted>2019-11-09T16:15:00Z</cp:lastPrinted>
  <dcterms:created xsi:type="dcterms:W3CDTF">2022-05-24T18:32:00Z</dcterms:created>
  <dcterms:modified xsi:type="dcterms:W3CDTF">2022-05-24T18:32:00Z</dcterms:modified>
</cp:coreProperties>
</file>