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D8D7" w14:textId="77777777" w:rsidR="000C49D6" w:rsidRDefault="000C49D6">
      <w:pPr>
        <w:spacing w:after="120"/>
        <w:rPr>
          <w:rFonts w:ascii="Comic Sans MS Bold" w:eastAsia="Comic Sans MS Bold" w:hAnsi="Comic Sans MS Bold" w:cs="Comic Sans MS Bold"/>
          <w:sz w:val="32"/>
          <w:szCs w:val="32"/>
        </w:rPr>
      </w:pPr>
    </w:p>
    <w:p w14:paraId="7E580871" w14:textId="77777777" w:rsidR="00817E34" w:rsidRDefault="00817E34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</w:p>
    <w:p w14:paraId="23CB0730" w14:textId="74AB96B2" w:rsidR="000C49D6" w:rsidRDefault="005413A3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21</w:t>
      </w:r>
      <w:r w:rsidR="00B90602" w:rsidRPr="00B90602">
        <w:rPr>
          <w:rFonts w:ascii="Comic Sans MS" w:hAnsi="Comic Sans MS"/>
          <w:b/>
          <w:sz w:val="28"/>
          <w:szCs w:val="28"/>
          <w:vertAlign w:val="superscript"/>
        </w:rPr>
        <w:t>ème</w:t>
      </w:r>
      <w:r w:rsidR="00B90602">
        <w:rPr>
          <w:rFonts w:ascii="Comic Sans MS" w:hAnsi="Comic Sans MS"/>
          <w:b/>
          <w:sz w:val="28"/>
          <w:szCs w:val="28"/>
        </w:rPr>
        <w:t xml:space="preserve"> </w:t>
      </w:r>
      <w:r w:rsidR="006C5518" w:rsidRPr="00B543E9">
        <w:rPr>
          <w:rFonts w:ascii="Comic Sans MS" w:hAnsi="Comic Sans MS"/>
          <w:b/>
          <w:sz w:val="28"/>
          <w:szCs w:val="28"/>
        </w:rPr>
        <w:t>ASSEMBLEE GENERALE</w:t>
      </w:r>
    </w:p>
    <w:p w14:paraId="21DCFBBE" w14:textId="3150EC9F" w:rsidR="000C49D6" w:rsidRDefault="005413A3">
      <w:pPr>
        <w:jc w:val="center"/>
        <w:rPr>
          <w:rFonts w:ascii="Arial" w:eastAsia="Arial" w:hAnsi="Arial" w:cs="Arial"/>
        </w:rPr>
      </w:pPr>
      <w:r>
        <w:rPr>
          <w:rFonts w:ascii="Arial"/>
        </w:rPr>
        <w:t>Samedi</w:t>
      </w:r>
      <w:r w:rsidR="006C5518">
        <w:rPr>
          <w:rFonts w:ascii="Arial"/>
        </w:rPr>
        <w:t xml:space="preserve"> </w:t>
      </w:r>
      <w:r>
        <w:rPr>
          <w:rFonts w:ascii="Arial Bold"/>
        </w:rPr>
        <w:t>2 novembre</w:t>
      </w:r>
      <w:r>
        <w:rPr>
          <w:rFonts w:ascii="Arial"/>
        </w:rPr>
        <w:t xml:space="preserve"> 2019</w:t>
      </w:r>
      <w:r w:rsidR="00B90602">
        <w:rPr>
          <w:rFonts w:ascii="Arial"/>
        </w:rPr>
        <w:t xml:space="preserve"> de</w:t>
      </w:r>
      <w:r w:rsidR="00DA62C0">
        <w:rPr>
          <w:rFonts w:ascii="Arial"/>
        </w:rPr>
        <w:t xml:space="preserve"> </w:t>
      </w:r>
      <w:r w:rsidR="004E35E2">
        <w:rPr>
          <w:rFonts w:ascii="Arial"/>
        </w:rPr>
        <w:t xml:space="preserve">16h00 </w:t>
      </w:r>
      <w:r w:rsidR="004E35E2">
        <w:rPr>
          <w:rFonts w:ascii="Arial"/>
        </w:rPr>
        <w:t>à</w:t>
      </w:r>
      <w:r w:rsidR="004E35E2">
        <w:rPr>
          <w:rFonts w:ascii="Arial"/>
        </w:rPr>
        <w:t xml:space="preserve"> 17h00</w:t>
      </w:r>
    </w:p>
    <w:p w14:paraId="35B27C9E" w14:textId="1B5C627B" w:rsidR="000C49D6" w:rsidRPr="00712012" w:rsidRDefault="00712012" w:rsidP="002F1A28">
      <w:pPr>
        <w:jc w:val="center"/>
        <w:rPr>
          <w:rFonts w:ascii="Arial" w:eastAsia="Arial" w:hAnsi="Arial" w:cs="Arial"/>
        </w:rPr>
      </w:pPr>
      <w:r w:rsidRPr="00712012">
        <w:rPr>
          <w:rFonts w:ascii="Comic Sans MS" w:hAnsi="Comic Sans MS"/>
        </w:rPr>
        <w:t>UNIL, Lausanne</w:t>
      </w:r>
    </w:p>
    <w:p w14:paraId="567EB80C" w14:textId="77777777" w:rsidR="000C49D6" w:rsidRPr="00817E34" w:rsidRDefault="006C5518" w:rsidP="00DD41EF">
      <w:pPr>
        <w:pStyle w:val="Titre1"/>
        <w:spacing w:before="360" w:after="360"/>
        <w:rPr>
          <w:rFonts w:ascii="Comic Sans MS" w:hAnsi="Comic Sans MS"/>
          <w:b/>
          <w:sz w:val="32"/>
          <w:szCs w:val="32"/>
          <w:u w:val="single"/>
        </w:rPr>
      </w:pPr>
      <w:r w:rsidRPr="00817E34">
        <w:rPr>
          <w:rFonts w:ascii="Comic Sans MS" w:hAnsi="Comic Sans MS"/>
          <w:b/>
          <w:sz w:val="32"/>
          <w:szCs w:val="32"/>
          <w:u w:val="single"/>
        </w:rPr>
        <w:t>ORDRE DU JOUR</w:t>
      </w:r>
    </w:p>
    <w:p w14:paraId="5B755B4B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de l</w:t>
      </w:r>
      <w:r>
        <w:rPr>
          <w:sz w:val="22"/>
          <w:szCs w:val="22"/>
        </w:rPr>
        <w:t>’</w:t>
      </w:r>
      <w:r>
        <w:rPr>
          <w:rFonts w:ascii="Comic Sans MS"/>
          <w:sz w:val="22"/>
          <w:szCs w:val="22"/>
        </w:rPr>
        <w:t xml:space="preserve">ordre du jour, points 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</w:t>
      </w:r>
      <w:r>
        <w:rPr>
          <w:rFonts w:ascii="Comic Sans MS"/>
          <w:sz w:val="22"/>
          <w:szCs w:val="22"/>
        </w:rPr>
        <w:t>placer sous divers</w:t>
      </w:r>
    </w:p>
    <w:p w14:paraId="403C2F27" w14:textId="7EAED442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du proc</w:t>
      </w:r>
      <w:r>
        <w:rPr>
          <w:sz w:val="22"/>
          <w:szCs w:val="22"/>
        </w:rPr>
        <w:t>è</w:t>
      </w:r>
      <w:r>
        <w:rPr>
          <w:rFonts w:ascii="Comic Sans MS"/>
          <w:sz w:val="22"/>
          <w:szCs w:val="22"/>
        </w:rPr>
        <w:t>s-verbal de l</w:t>
      </w:r>
      <w:r>
        <w:rPr>
          <w:sz w:val="22"/>
          <w:szCs w:val="22"/>
        </w:rPr>
        <w:t>’</w:t>
      </w:r>
      <w:r>
        <w:rPr>
          <w:rFonts w:ascii="Comic Sans MS"/>
          <w:sz w:val="22"/>
          <w:szCs w:val="22"/>
        </w:rPr>
        <w:t>Assembl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e g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n</w:t>
      </w:r>
      <w:r>
        <w:rPr>
          <w:sz w:val="22"/>
          <w:szCs w:val="22"/>
        </w:rPr>
        <w:t>é</w:t>
      </w:r>
      <w:r w:rsidR="00F76789">
        <w:rPr>
          <w:rFonts w:ascii="Comic Sans MS"/>
          <w:sz w:val="22"/>
          <w:szCs w:val="22"/>
        </w:rPr>
        <w:t>rale du</w:t>
      </w:r>
      <w:r w:rsidR="005413A3">
        <w:rPr>
          <w:rFonts w:ascii="Comic Sans MS"/>
          <w:sz w:val="22"/>
          <w:szCs w:val="22"/>
        </w:rPr>
        <w:t xml:space="preserve"> 21.09.2018</w:t>
      </w:r>
    </w:p>
    <w:p w14:paraId="5FE9BC04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D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missions </w:t>
      </w:r>
    </w:p>
    <w:p w14:paraId="24DEBEEB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Admission des nouveaux membres</w:t>
      </w:r>
      <w:r w:rsidR="0028256B">
        <w:rPr>
          <w:rFonts w:ascii="Comic Sans MS"/>
          <w:sz w:val="22"/>
          <w:szCs w:val="22"/>
        </w:rPr>
        <w:t>, et membres d</w:t>
      </w:r>
      <w:r w:rsidR="0028256B">
        <w:rPr>
          <w:rFonts w:ascii="Comic Sans MS"/>
          <w:sz w:val="22"/>
          <w:szCs w:val="22"/>
        </w:rPr>
        <w:t>’</w:t>
      </w:r>
      <w:r w:rsidR="0028256B">
        <w:rPr>
          <w:rFonts w:ascii="Comic Sans MS"/>
          <w:sz w:val="22"/>
          <w:szCs w:val="22"/>
        </w:rPr>
        <w:t>honneur</w:t>
      </w:r>
    </w:p>
    <w:p w14:paraId="104F1291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Rapports : </w:t>
      </w:r>
    </w:p>
    <w:p w14:paraId="44880C4F" w14:textId="77777777" w:rsidR="000C49D6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a) Pr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sident </w:t>
      </w:r>
    </w:p>
    <w:p w14:paraId="324CFF0D" w14:textId="77777777" w:rsidR="000C49D6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b) Commissions permanentes et groupes de travail </w:t>
      </w:r>
    </w:p>
    <w:p w14:paraId="4EE17315" w14:textId="77777777" w:rsidR="000C49D6" w:rsidRDefault="006C5518" w:rsidP="004D3EF2">
      <w:pPr>
        <w:pStyle w:val="Corpsdetexte"/>
        <w:spacing w:after="0"/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c) Tr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sorier et v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rificateurs des comptes</w:t>
      </w:r>
    </w:p>
    <w:p w14:paraId="3A08D2E8" w14:textId="77777777" w:rsidR="000C49D6" w:rsidRPr="000F73B5" w:rsidRDefault="006C5518" w:rsidP="004D3EF2">
      <w:pPr>
        <w:pStyle w:val="Paragraphedeliste"/>
        <w:numPr>
          <w:ilvl w:val="0"/>
          <w:numId w:val="4"/>
        </w:num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  <w:r w:rsidRPr="000F73B5">
        <w:rPr>
          <w:rFonts w:ascii="Comic Sans MS"/>
          <w:sz w:val="22"/>
          <w:szCs w:val="22"/>
        </w:rPr>
        <w:t>Discussion des diff</w:t>
      </w:r>
      <w:r w:rsidRPr="000F73B5">
        <w:rPr>
          <w:sz w:val="22"/>
          <w:szCs w:val="22"/>
        </w:rPr>
        <w:t>é</w:t>
      </w:r>
      <w:r w:rsidRPr="000F73B5">
        <w:rPr>
          <w:rFonts w:ascii="Comic Sans MS"/>
          <w:sz w:val="22"/>
          <w:szCs w:val="22"/>
        </w:rPr>
        <w:t>rents rapports</w:t>
      </w:r>
    </w:p>
    <w:p w14:paraId="7F8FE5CB" w14:textId="77777777" w:rsidR="000C49D6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des rapports, des comptes et du budget</w:t>
      </w:r>
    </w:p>
    <w:p w14:paraId="4E6FA2F1" w14:textId="77777777" w:rsidR="00805D12" w:rsidRPr="0028256B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D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signation des v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rificateurs des comptes </w:t>
      </w:r>
    </w:p>
    <w:p w14:paraId="408D28D1" w14:textId="227856AD" w:rsidR="00DA62C0" w:rsidRPr="00DA62C0" w:rsidRDefault="00D85C3B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Formation Intégrée à la Psychothérapie Psychanalytique (FIPP), état des lieux. Décision au sujet de la poursuite ou suspension du projet. </w:t>
      </w:r>
    </w:p>
    <w:p w14:paraId="55E18A1A" w14:textId="3C63522F" w:rsidR="00A168FC" w:rsidRPr="00A168FC" w:rsidRDefault="00D85C3B" w:rsidP="00A168FC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  <w:lang w:val="fr-CH"/>
        </w:rPr>
      </w:pPr>
      <w:r>
        <w:rPr>
          <w:rFonts w:ascii="Comic Sans MS" w:eastAsia="Comic Sans MS" w:hAnsi="Comic Sans MS" w:cs="Comic Sans MS"/>
          <w:sz w:val="22"/>
          <w:szCs w:val="22"/>
        </w:rPr>
        <w:t>Consultation</w:t>
      </w:r>
      <w:r w:rsidR="00A168FC">
        <w:rPr>
          <w:rFonts w:ascii="Comic Sans MS" w:eastAsia="Comic Sans MS" w:hAnsi="Comic Sans MS" w:cs="Comic Sans MS"/>
          <w:sz w:val="22"/>
          <w:szCs w:val="22"/>
        </w:rPr>
        <w:t xml:space="preserve"> du Conseil Fédéral :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A168FC">
        <w:rPr>
          <w:rFonts w:ascii="Comic Sans MS" w:eastAsia="Comic Sans MS" w:hAnsi="Comic Sans MS" w:cs="Comic Sans MS"/>
          <w:sz w:val="22"/>
          <w:szCs w:val="22"/>
        </w:rPr>
        <w:t>« </w:t>
      </w:r>
      <w:r w:rsidR="00A168FC" w:rsidRPr="00A168FC">
        <w:rPr>
          <w:rFonts w:ascii="Comic Sans MS" w:eastAsia="Comic Sans MS" w:hAnsi="Comic Sans MS" w:cs="Comic Sans MS"/>
          <w:bCs/>
          <w:sz w:val="22"/>
          <w:szCs w:val="22"/>
          <w:lang w:val="fr-CH"/>
        </w:rPr>
        <w:t>Consultation sur la modification de l'</w:t>
      </w:r>
      <w:proofErr w:type="spellStart"/>
      <w:r w:rsidR="00A168FC" w:rsidRPr="00A168FC">
        <w:rPr>
          <w:rFonts w:ascii="Comic Sans MS" w:eastAsia="Comic Sans MS" w:hAnsi="Comic Sans MS" w:cs="Comic Sans MS"/>
          <w:bCs/>
          <w:sz w:val="22"/>
          <w:szCs w:val="22"/>
          <w:lang w:val="fr-CH"/>
        </w:rPr>
        <w:t>OAMal</w:t>
      </w:r>
      <w:proofErr w:type="spellEnd"/>
      <w:r w:rsidR="00A168FC" w:rsidRPr="00A168FC">
        <w:rPr>
          <w:rFonts w:ascii="Comic Sans MS" w:eastAsia="Comic Sans MS" w:hAnsi="Comic Sans MS" w:cs="Comic Sans MS"/>
          <w:bCs/>
          <w:sz w:val="22"/>
          <w:szCs w:val="22"/>
          <w:lang w:val="fr-CH"/>
        </w:rPr>
        <w:t xml:space="preserve"> et de l'OPAS concernant la psychothérapie pratiquée par des psychologues »</w:t>
      </w:r>
      <w:r w:rsidR="00360C2C">
        <w:rPr>
          <w:rFonts w:ascii="Comic Sans MS" w:eastAsia="Comic Sans MS" w:hAnsi="Comic Sans MS" w:cs="Comic Sans MS"/>
          <w:bCs/>
          <w:sz w:val="22"/>
          <w:szCs w:val="22"/>
          <w:lang w:val="fr-CH"/>
        </w:rPr>
        <w:t>. Réunion du 10.09.2019 et p</w:t>
      </w:r>
      <w:r w:rsidR="00D477E7">
        <w:rPr>
          <w:rFonts w:ascii="Comic Sans MS" w:eastAsia="Comic Sans MS" w:hAnsi="Comic Sans MS" w:cs="Comic Sans MS"/>
          <w:bCs/>
          <w:sz w:val="22"/>
          <w:szCs w:val="22"/>
          <w:lang w:val="fr-CH"/>
        </w:rPr>
        <w:t>rise de position du Comité EFPP SR.</w:t>
      </w:r>
    </w:p>
    <w:p w14:paraId="10B4C1C2" w14:textId="63251C81" w:rsidR="00D477E7" w:rsidRPr="00D477E7" w:rsidRDefault="00D477E7" w:rsidP="00D477E7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b/>
          <w:i/>
          <w:sz w:val="22"/>
          <w:szCs w:val="22"/>
          <w:lang w:val="fr-CH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Collaboration de l’EFPP à la </w:t>
      </w:r>
      <w:r w:rsidRPr="00D477E7">
        <w:rPr>
          <w:rFonts w:ascii="Comic Sans MS" w:eastAsia="Comic Sans MS" w:hAnsi="Comic Sans MS" w:cs="Comic Sans MS"/>
          <w:i/>
          <w:sz w:val="22"/>
          <w:szCs w:val="22"/>
          <w:lang w:val="fr-CH"/>
        </w:rPr>
        <w:t>JOSEPH SANDLER RESEARCH CONFERENCE 2020</w:t>
      </w:r>
      <w:r w:rsidRPr="00D477E7">
        <w:rPr>
          <w:rFonts w:ascii="Comic Sans MS" w:eastAsia="Comic Sans MS" w:hAnsi="Comic Sans MS" w:cs="Comic Sans MS"/>
          <w:sz w:val="22"/>
          <w:szCs w:val="22"/>
          <w:lang w:val="fr-CH"/>
        </w:rPr>
        <w:t xml:space="preserve"> qui a pour </w:t>
      </w:r>
      <w:r>
        <w:rPr>
          <w:rFonts w:ascii="Comic Sans MS" w:eastAsia="Comic Sans MS" w:hAnsi="Comic Sans MS" w:cs="Comic Sans MS"/>
          <w:sz w:val="22"/>
          <w:szCs w:val="22"/>
          <w:lang w:val="fr-CH"/>
        </w:rPr>
        <w:t>thè</w:t>
      </w:r>
      <w:r w:rsidR="006F312C">
        <w:rPr>
          <w:rFonts w:ascii="Comic Sans MS" w:eastAsia="Comic Sans MS" w:hAnsi="Comic Sans MS" w:cs="Comic Sans MS"/>
          <w:sz w:val="22"/>
          <w:szCs w:val="22"/>
          <w:lang w:val="fr-CH"/>
        </w:rPr>
        <w:t>me :</w:t>
      </w:r>
      <w:r w:rsidRPr="00D477E7">
        <w:rPr>
          <w:rFonts w:ascii="Comic Sans MS" w:eastAsia="Comic Sans MS" w:hAnsi="Comic Sans MS" w:cs="Comic Sans MS"/>
          <w:sz w:val="22"/>
          <w:szCs w:val="22"/>
          <w:lang w:val="fr-CH"/>
        </w:rPr>
        <w:t xml:space="preserve"> </w:t>
      </w:r>
      <w:r w:rsidRPr="00D477E7">
        <w:rPr>
          <w:rFonts w:ascii="Comic Sans MS" w:eastAsia="Comic Sans MS" w:hAnsi="Comic Sans MS" w:cs="Comic Sans MS"/>
          <w:i/>
          <w:sz w:val="22"/>
          <w:szCs w:val="22"/>
          <w:lang w:val="fr-CH"/>
        </w:rPr>
        <w:t>Perspectives psychanalytiques, neurobiologiques et socioculturelles conjointes pour comprendre l'expérience subjective des patients souffrant de dépression chronique</w:t>
      </w:r>
      <w:r>
        <w:rPr>
          <w:rFonts w:ascii="Comic Sans MS" w:eastAsia="Comic Sans MS" w:hAnsi="Comic Sans MS" w:cs="Comic Sans MS"/>
          <w:sz w:val="22"/>
          <w:szCs w:val="22"/>
          <w:lang w:val="fr-CH"/>
        </w:rPr>
        <w:t>. Proposition. Une nouvelle collaboration pour notre Journée Scientifique 2020 ?</w:t>
      </w:r>
    </w:p>
    <w:p w14:paraId="1B59B2F8" w14:textId="7DA1EC1B" w:rsidR="00D572D2" w:rsidRDefault="00D572D2" w:rsidP="7FA095FA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Proposition de création d’un comité éthique au niveau de l’EFPP CH. </w:t>
      </w:r>
    </w:p>
    <w:p w14:paraId="6B7CE97B" w14:textId="77777777" w:rsidR="00360C2C" w:rsidRDefault="00360C2C" w:rsidP="7FA095FA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Informations : </w:t>
      </w:r>
    </w:p>
    <w:p w14:paraId="2BCADDAE" w14:textId="3215F35E" w:rsidR="0028256B" w:rsidRDefault="00360C2C" w:rsidP="00360C2C">
      <w:pPr>
        <w:numPr>
          <w:ilvl w:val="1"/>
          <w:numId w:val="4"/>
        </w:num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Modules de formation EFPP</w:t>
      </w:r>
    </w:p>
    <w:p w14:paraId="5ED48BF2" w14:textId="15D1A417" w:rsidR="005B05A1" w:rsidRPr="00360C2C" w:rsidRDefault="00360C2C" w:rsidP="00360C2C">
      <w:pPr>
        <w:numPr>
          <w:ilvl w:val="1"/>
          <w:numId w:val="4"/>
        </w:num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PFPP</w:t>
      </w:r>
    </w:p>
    <w:p w14:paraId="0708D3D0" w14:textId="77777777" w:rsidR="000C49D6" w:rsidRPr="00817E34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lections statutaires</w:t>
      </w:r>
      <w:r w:rsidRPr="00817E34">
        <w:rPr>
          <w:sz w:val="22"/>
          <w:szCs w:val="22"/>
        </w:rPr>
        <w:t> </w:t>
      </w:r>
      <w:r w:rsidR="00DD41EF" w:rsidRPr="00817E34">
        <w:rPr>
          <w:rFonts w:ascii="Comic Sans MS"/>
          <w:sz w:val="22"/>
          <w:szCs w:val="22"/>
        </w:rPr>
        <w:t>:</w:t>
      </w:r>
      <w:r w:rsidR="001F7154" w:rsidRPr="00817E34">
        <w:rPr>
          <w:rFonts w:ascii="Comic Sans MS" w:eastAsia="Comic Sans MS" w:hAnsi="Comic Sans MS" w:cs="Comic Sans MS"/>
          <w:sz w:val="22"/>
          <w:szCs w:val="22"/>
        </w:rPr>
        <w:br/>
      </w:r>
      <w:r w:rsidRPr="00C05097">
        <w:rPr>
          <w:rFonts w:ascii="Comic Sans MS" w:hAnsi="Comic Sans MS"/>
          <w:sz w:val="22"/>
          <w:szCs w:val="22"/>
        </w:rPr>
        <w:t>Comité</w:t>
      </w:r>
      <w:r w:rsidRPr="00817E34">
        <w:rPr>
          <w:rFonts w:ascii="Comic Sans MS"/>
          <w:sz w:val="22"/>
          <w:szCs w:val="22"/>
        </w:rPr>
        <w:t>, 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sident, Vice-Pr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sident, Tr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sorier, 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sidents des Sections, D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l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gu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 xml:space="preserve">s </w:t>
      </w:r>
      <w:r w:rsidRPr="00817E34">
        <w:rPr>
          <w:sz w:val="22"/>
          <w:szCs w:val="22"/>
        </w:rPr>
        <w:t>à</w:t>
      </w:r>
      <w:r w:rsidRPr="00817E34">
        <w:rPr>
          <w:sz w:val="22"/>
          <w:szCs w:val="22"/>
        </w:rPr>
        <w:t xml:space="preserve"> </w:t>
      </w:r>
      <w:r w:rsidRPr="00817E34">
        <w:rPr>
          <w:rFonts w:ascii="Comic Sans MS"/>
          <w:sz w:val="22"/>
          <w:szCs w:val="22"/>
        </w:rPr>
        <w:t>l</w:t>
      </w:r>
      <w:r w:rsidRPr="00817E34">
        <w:rPr>
          <w:sz w:val="22"/>
          <w:szCs w:val="22"/>
        </w:rPr>
        <w:t>’</w:t>
      </w:r>
      <w:r w:rsidRPr="00817E34">
        <w:rPr>
          <w:rFonts w:ascii="Comic Sans MS"/>
          <w:sz w:val="22"/>
          <w:szCs w:val="22"/>
        </w:rPr>
        <w:t>EFPP Europe</w:t>
      </w:r>
    </w:p>
    <w:p w14:paraId="78B275DA" w14:textId="32329943" w:rsidR="000C49D6" w:rsidRDefault="005413A3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  <w:tab w:val="left" w:pos="7088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Perspectives 2020</w:t>
      </w:r>
    </w:p>
    <w:p w14:paraId="71601B3D" w14:textId="77777777" w:rsidR="001F7154" w:rsidRPr="00B57C1B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Varia </w:t>
      </w:r>
    </w:p>
    <w:p w14:paraId="791BBECF" w14:textId="77777777" w:rsidR="000C49D6" w:rsidRDefault="006C5518" w:rsidP="007A64F4">
      <w:pPr>
        <w:ind w:left="623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Pour le Comit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</w:p>
    <w:p w14:paraId="3873FAC5" w14:textId="77777777" w:rsidR="000C49D6" w:rsidRDefault="00F76789" w:rsidP="007A64F4">
      <w:pPr>
        <w:ind w:left="623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Richard Simon</w:t>
      </w:r>
    </w:p>
    <w:p w14:paraId="54681CE0" w14:textId="77777777" w:rsidR="000C49D6" w:rsidRDefault="006C5518" w:rsidP="007A64F4">
      <w:pPr>
        <w:ind w:left="6237"/>
      </w:pPr>
      <w:r>
        <w:rPr>
          <w:rFonts w:ascii="Comic Sans MS"/>
          <w:sz w:val="22"/>
          <w:szCs w:val="22"/>
        </w:rPr>
        <w:t>Pr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sident</w:t>
      </w:r>
    </w:p>
    <w:sectPr w:rsidR="000C49D6" w:rsidSect="00DD4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1" w:bottom="284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76344" w14:textId="77777777" w:rsidR="008D45B2" w:rsidRDefault="008D45B2">
      <w:r>
        <w:separator/>
      </w:r>
    </w:p>
  </w:endnote>
  <w:endnote w:type="continuationSeparator" w:id="0">
    <w:p w14:paraId="4B0A83BE" w14:textId="77777777" w:rsidR="008D45B2" w:rsidRDefault="008D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 Bold">
    <w:altName w:val="Comic Sans MS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0E00D" w14:textId="77777777" w:rsidR="007B3C14" w:rsidRDefault="007B3C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A984" w14:textId="77777777" w:rsidR="00DD41EF" w:rsidRDefault="00DD41EF">
    <w:pPr>
      <w:pStyle w:val="En-tte"/>
      <w:jc w:val="right"/>
    </w:pPr>
    <w:r>
      <w:rPr>
        <w:rFonts w:ascii="Arial"/>
        <w:sz w:val="20"/>
        <w:szCs w:val="20"/>
      </w:rPr>
      <w:t xml:space="preserve">-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11484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20264" w14:textId="77777777" w:rsidR="00DD41EF" w:rsidRDefault="00DD41EF">
    <w:pPr>
      <w:pStyle w:val="Pieddepage"/>
    </w:pPr>
    <w:r>
      <w:t>__________________________________________________________________________________</w:t>
    </w:r>
  </w:p>
  <w:p w14:paraId="248D8525" w14:textId="4A33D5EB" w:rsid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Secrétariat administrat</w:t>
    </w:r>
    <w:r w:rsidR="00C05097">
      <w:rPr>
        <w:rFonts w:ascii="Arial Narrow" w:hAnsi="Arial Narrow"/>
        <w:spacing w:val="5"/>
        <w:sz w:val="17"/>
        <w:lang w:val="fr-CH"/>
      </w:rPr>
      <w:t xml:space="preserve">if : </w:t>
    </w:r>
    <w:bookmarkStart w:id="0" w:name="_GoBack"/>
    <w:bookmarkEnd w:id="0"/>
    <w:r>
      <w:rPr>
        <w:rFonts w:ascii="Arial Narrow" w:hAnsi="Arial Narrow"/>
        <w:spacing w:val="5"/>
        <w:sz w:val="16"/>
        <w:szCs w:val="16"/>
        <w:lang w:val="fr-CH"/>
      </w:rPr>
      <w:t>EFPP Suisse Romande, 1000 Lausanne</w:t>
    </w:r>
  </w:p>
  <w:p w14:paraId="05E3E015" w14:textId="11A32168" w:rsidR="00DD41EF" w:rsidRP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secretariat@annuaire-membres-efpp.ch – www.efpp.ch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496A1" w14:textId="77777777" w:rsidR="008D45B2" w:rsidRDefault="008D45B2">
      <w:r>
        <w:separator/>
      </w:r>
    </w:p>
  </w:footnote>
  <w:footnote w:type="continuationSeparator" w:id="0">
    <w:p w14:paraId="65097315" w14:textId="77777777" w:rsidR="008D45B2" w:rsidRDefault="008D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49C21" w14:textId="77777777" w:rsidR="007B3C14" w:rsidRDefault="007B3C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3205" w14:textId="77777777" w:rsidR="007B3C14" w:rsidRDefault="007B3C1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B4E0" w14:textId="77777777" w:rsidR="00DD41EF" w:rsidRDefault="00DD41EF">
    <w:pPr>
      <w:pStyle w:val="En-tte"/>
      <w:tabs>
        <w:tab w:val="clear" w:pos="4536"/>
        <w:tab w:val="clear" w:pos="9072"/>
      </w:tabs>
    </w:pPr>
    <w:r>
      <w:rPr>
        <w:noProof/>
        <w:lang w:val="fr-CH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26A74ED" wp14:editId="69147FC3">
              <wp:simplePos x="0" y="0"/>
              <wp:positionH relativeFrom="page">
                <wp:posOffset>737870</wp:posOffset>
              </wp:positionH>
              <wp:positionV relativeFrom="page">
                <wp:posOffset>554355</wp:posOffset>
              </wp:positionV>
              <wp:extent cx="2513965" cy="93472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2422F68" w14:textId="77777777" w:rsidR="00DD41EF" w:rsidRPr="00472BFA" w:rsidRDefault="00DD41EF">
                          <w:pPr>
                            <w:spacing w:line="220" w:lineRule="atLeast"/>
                            <w:rPr>
                              <w:rFonts w:ascii="Arial Narrow" w:eastAsia="Arial Narrow Bold" w:hAnsi="Arial Narrow" w:cs="Arial Narrow Bold"/>
                              <w:b/>
                              <w:spacing w:val="5"/>
                              <w:sz w:val="17"/>
                              <w:szCs w:val="17"/>
                            </w:rPr>
                          </w:pPr>
                          <w:r w:rsidRPr="00472BFA"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szCs w:val="17"/>
                            </w:rPr>
                            <w:t>EFPP Suisse romande</w:t>
                          </w:r>
                        </w:p>
                        <w:p w14:paraId="20218DF0" w14:textId="77777777" w:rsidR="00DD41EF" w:rsidRPr="00931A47" w:rsidRDefault="00DD41EF">
                          <w:pPr>
                            <w:spacing w:line="220" w:lineRule="atLeast"/>
                            <w:rPr>
                              <w:rFonts w:ascii="Arial Narrow" w:hAnsi="Arial Narrow"/>
                            </w:rPr>
                          </w:pPr>
                          <w:r w:rsidRPr="00931A47">
                            <w:rPr>
                              <w:rFonts w:ascii="Arial Narrow" w:hAnsi="Arial Narrow"/>
                              <w:spacing w:val="5"/>
                              <w:sz w:val="17"/>
                              <w:szCs w:val="17"/>
                            </w:rPr>
                            <w:t>Section adultes et section enfants et adolescents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6A74ED" id="officeArt object" o:spid="_x0000_s1026" style="position:absolute;margin-left:58.1pt;margin-top:43.65pt;width:197.95pt;height:73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" stroked="f" strokeweight="1pt">
              <v:stroke miterlimit="4"/>
              <v:textbox inset="1.27mm,1.27mm,1.27mm,1.27mm">
                <w:txbxContent>
                  <w:p w14:paraId="62422F68" w14:textId="77777777" w:rsidR="00DD41EF" w:rsidRPr="00472BFA" w:rsidRDefault="00DD41EF">
                    <w:pPr>
                      <w:spacing w:line="220" w:lineRule="atLeast"/>
                      <w:rPr>
                        <w:rFonts w:ascii="Arial Narrow" w:eastAsia="Arial Narrow Bold" w:hAnsi="Arial Narrow" w:cs="Arial Narrow Bold"/>
                        <w:b/>
                        <w:spacing w:val="5"/>
                        <w:sz w:val="17"/>
                        <w:szCs w:val="17"/>
                      </w:rPr>
                    </w:pPr>
                    <w:r w:rsidRPr="00472BFA">
                      <w:rPr>
                        <w:rFonts w:ascii="Arial Narrow" w:hAnsi="Arial Narrow"/>
                        <w:b/>
                        <w:spacing w:val="5"/>
                        <w:sz w:val="17"/>
                        <w:szCs w:val="17"/>
                      </w:rPr>
                      <w:t>EFPP Suisse romande</w:t>
                    </w:r>
                  </w:p>
                  <w:p w14:paraId="20218DF0" w14:textId="77777777" w:rsidR="00DD41EF" w:rsidRPr="00931A47" w:rsidRDefault="00DD41EF">
                    <w:pPr>
                      <w:spacing w:line="220" w:lineRule="atLeast"/>
                      <w:rPr>
                        <w:rFonts w:ascii="Arial Narrow" w:hAnsi="Arial Narrow"/>
                      </w:rPr>
                    </w:pPr>
                    <w:r w:rsidRPr="00931A47">
                      <w:rPr>
                        <w:rFonts w:ascii="Arial Narrow" w:hAnsi="Arial Narrow"/>
                        <w:spacing w:val="5"/>
                        <w:sz w:val="17"/>
                        <w:szCs w:val="17"/>
                      </w:rPr>
                      <w:t>Section adultes et section enfants et adolescents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fr-CH"/>
      </w:rPr>
      <w:drawing>
        <wp:anchor distT="152400" distB="152400" distL="152400" distR="152400" simplePos="0" relativeHeight="251659264" behindDoc="1" locked="0" layoutInCell="1" allowOverlap="1" wp14:anchorId="5276499C" wp14:editId="1EF2C37C">
          <wp:simplePos x="0" y="0"/>
          <wp:positionH relativeFrom="page">
            <wp:posOffset>4443095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fpp_logosuiss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4700"/>
    <w:multiLevelType w:val="multilevel"/>
    <w:tmpl w:val="D7A456D6"/>
    <w:styleLink w:val="List0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1">
    <w:nsid w:val="2BE770B5"/>
    <w:multiLevelType w:val="multilevel"/>
    <w:tmpl w:val="2BDAC8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2">
    <w:nsid w:val="5BA74F8D"/>
    <w:multiLevelType w:val="multilevel"/>
    <w:tmpl w:val="4C2EE6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3">
    <w:nsid w:val="5F3427A6"/>
    <w:multiLevelType w:val="multilevel"/>
    <w:tmpl w:val="AD40093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Comic Sans MS" w:eastAsia="Comic Sans MS" w:hAnsi="Comic Sans MS" w:cs="Comic Sans MS"/>
          <w:b w:val="0"/>
          <w:i w:val="0"/>
          <w:position w:val="0"/>
          <w:sz w:val="22"/>
          <w:szCs w:val="22"/>
          <w:lang w:val="fr-FR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D6"/>
    <w:rsid w:val="000068A3"/>
    <w:rsid w:val="000C184F"/>
    <w:rsid w:val="000C49D6"/>
    <w:rsid w:val="000F4199"/>
    <w:rsid w:val="000F73B5"/>
    <w:rsid w:val="00190EF6"/>
    <w:rsid w:val="001C3447"/>
    <w:rsid w:val="001E68A4"/>
    <w:rsid w:val="001F7154"/>
    <w:rsid w:val="0020496E"/>
    <w:rsid w:val="0023465F"/>
    <w:rsid w:val="00234770"/>
    <w:rsid w:val="0028256B"/>
    <w:rsid w:val="002A5D26"/>
    <w:rsid w:val="002E680C"/>
    <w:rsid w:val="002F06F6"/>
    <w:rsid w:val="002F1A28"/>
    <w:rsid w:val="00360C2C"/>
    <w:rsid w:val="004373FC"/>
    <w:rsid w:val="00472BFA"/>
    <w:rsid w:val="004D3EF2"/>
    <w:rsid w:val="004E35E2"/>
    <w:rsid w:val="004F481D"/>
    <w:rsid w:val="005225AB"/>
    <w:rsid w:val="005413A3"/>
    <w:rsid w:val="005A4950"/>
    <w:rsid w:val="005B05A1"/>
    <w:rsid w:val="005D7F74"/>
    <w:rsid w:val="00602E9A"/>
    <w:rsid w:val="00651D49"/>
    <w:rsid w:val="006C5518"/>
    <w:rsid w:val="006F312C"/>
    <w:rsid w:val="00712012"/>
    <w:rsid w:val="007A64F4"/>
    <w:rsid w:val="007B3C14"/>
    <w:rsid w:val="007C5F85"/>
    <w:rsid w:val="00805D12"/>
    <w:rsid w:val="00811F81"/>
    <w:rsid w:val="00812127"/>
    <w:rsid w:val="00813B5E"/>
    <w:rsid w:val="00817E34"/>
    <w:rsid w:val="0085294C"/>
    <w:rsid w:val="00863701"/>
    <w:rsid w:val="008A7B5F"/>
    <w:rsid w:val="008C32AC"/>
    <w:rsid w:val="008D45B2"/>
    <w:rsid w:val="008F669E"/>
    <w:rsid w:val="008F7153"/>
    <w:rsid w:val="00911484"/>
    <w:rsid w:val="00931A47"/>
    <w:rsid w:val="009A17A1"/>
    <w:rsid w:val="009B73B7"/>
    <w:rsid w:val="00A069C6"/>
    <w:rsid w:val="00A168FC"/>
    <w:rsid w:val="00AA56CE"/>
    <w:rsid w:val="00AB03F9"/>
    <w:rsid w:val="00AB2124"/>
    <w:rsid w:val="00AC576F"/>
    <w:rsid w:val="00B045FF"/>
    <w:rsid w:val="00B27830"/>
    <w:rsid w:val="00B51154"/>
    <w:rsid w:val="00B543E9"/>
    <w:rsid w:val="00B57C1B"/>
    <w:rsid w:val="00B90602"/>
    <w:rsid w:val="00C05097"/>
    <w:rsid w:val="00C30258"/>
    <w:rsid w:val="00C53721"/>
    <w:rsid w:val="00CC0764"/>
    <w:rsid w:val="00D477E7"/>
    <w:rsid w:val="00D51BAE"/>
    <w:rsid w:val="00D54E1E"/>
    <w:rsid w:val="00D5530B"/>
    <w:rsid w:val="00D572D2"/>
    <w:rsid w:val="00D85C3B"/>
    <w:rsid w:val="00D91B0C"/>
    <w:rsid w:val="00DA62C0"/>
    <w:rsid w:val="00DD41EF"/>
    <w:rsid w:val="00E55C62"/>
    <w:rsid w:val="00E62B2C"/>
    <w:rsid w:val="00EB6345"/>
    <w:rsid w:val="00EC34E0"/>
    <w:rsid w:val="00EE4CC8"/>
    <w:rsid w:val="00EF6879"/>
    <w:rsid w:val="00F65337"/>
    <w:rsid w:val="00F65A0F"/>
    <w:rsid w:val="00F76789"/>
    <w:rsid w:val="00F77B2E"/>
    <w:rsid w:val="00FA0DD2"/>
    <w:rsid w:val="00FB1BE8"/>
    <w:rsid w:val="00FB2178"/>
    <w:rsid w:val="00FD6CE8"/>
    <w:rsid w:val="7FA09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CF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 Bold" w:eastAsia="Arial Bold" w:hAnsi="Arial Bold" w:cs="Arial Bold"/>
      <w:color w:val="000000"/>
      <w:sz w:val="26"/>
      <w:szCs w:val="26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20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0">
    <w:name w:val="List 0"/>
    <w:basedOn w:val="Style1import"/>
    <w:pPr>
      <w:numPr>
        <w:numId w:val="5"/>
      </w:numPr>
    </w:pPr>
  </w:style>
  <w:style w:type="numbering" w:customStyle="1" w:styleId="Style1import">
    <w:name w:val="Style 1 importé"/>
  </w:style>
  <w:style w:type="paragraph" w:styleId="Corpsdetexte">
    <w:name w:val="Body Text"/>
    <w:pPr>
      <w:spacing w:after="1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aragraphedeliste">
    <w:name w:val="List Paragraph"/>
    <w:basedOn w:val="Normal"/>
    <w:uiPriority w:val="34"/>
    <w:qFormat/>
    <w:rsid w:val="000F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1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53"/>
    <w:rPr>
      <w:rFonts w:ascii="Tahoma" w:hAnsi="Tahoma" w:cs="Tahoma"/>
      <w:color w:val="000000"/>
      <w:sz w:val="16"/>
      <w:szCs w:val="16"/>
      <w:u w:color="00000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 Bold" w:eastAsia="Arial Bold" w:hAnsi="Arial Bold" w:cs="Arial Bold"/>
      <w:color w:val="000000"/>
      <w:sz w:val="26"/>
      <w:szCs w:val="26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20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0">
    <w:name w:val="List 0"/>
    <w:basedOn w:val="Style1import"/>
    <w:pPr>
      <w:numPr>
        <w:numId w:val="5"/>
      </w:numPr>
    </w:pPr>
  </w:style>
  <w:style w:type="numbering" w:customStyle="1" w:styleId="Style1import">
    <w:name w:val="Style 1 importé"/>
  </w:style>
  <w:style w:type="paragraph" w:styleId="Corpsdetexte">
    <w:name w:val="Body Text"/>
    <w:pPr>
      <w:spacing w:after="1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aragraphedeliste">
    <w:name w:val="List Paragraph"/>
    <w:basedOn w:val="Normal"/>
    <w:uiPriority w:val="34"/>
    <w:qFormat/>
    <w:rsid w:val="000F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1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53"/>
    <w:rPr>
      <w:rFonts w:ascii="Tahoma" w:hAnsi="Tahoma" w:cs="Tahoma"/>
      <w:color w:val="000000"/>
      <w:sz w:val="16"/>
      <w:szCs w:val="16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016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7E87-B2F3-47E5-9F20-F0A9DCCC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Chollet Catherine</dc:creator>
  <cp:lastModifiedBy>Utilisateur</cp:lastModifiedBy>
  <cp:revision>11</cp:revision>
  <cp:lastPrinted>2015-09-25T07:51:00Z</cp:lastPrinted>
  <dcterms:created xsi:type="dcterms:W3CDTF">2019-09-02T16:20:00Z</dcterms:created>
  <dcterms:modified xsi:type="dcterms:W3CDTF">2019-09-29T14:22:00Z</dcterms:modified>
</cp:coreProperties>
</file>